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78" w:rsidRDefault="00E44878" w:rsidP="00E44878">
      <w:pPr>
        <w:spacing w:before="240" w:after="120" w:line="240" w:lineRule="atLeast"/>
        <w:jc w:val="center"/>
        <w:outlineLvl w:val="1"/>
        <w:rPr>
          <w:b/>
          <w:bCs/>
          <w:caps/>
          <w:sz w:val="36"/>
        </w:rPr>
      </w:pPr>
      <w:r w:rsidRPr="0070097F">
        <w:rPr>
          <w:b/>
          <w:bCs/>
          <w:caps/>
          <w:noProof/>
          <w:sz w:val="36"/>
          <w:lang w:eastAsia="ru-RU"/>
        </w:rPr>
        <w:drawing>
          <wp:inline distT="0" distB="0" distL="0" distR="0" wp14:anchorId="0DE30FEC" wp14:editId="5AE691FF">
            <wp:extent cx="6393180" cy="3466106"/>
            <wp:effectExtent l="0" t="0" r="7620" b="1270"/>
            <wp:docPr id="3" name="Рисунок 3" descr="C:\Users\haier\Download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er\Download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346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78" w:rsidRPr="00E44878" w:rsidRDefault="00E44878" w:rsidP="00E44878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caps/>
          <w:sz w:val="36"/>
        </w:rPr>
      </w:pPr>
      <w:r w:rsidRPr="00E44878">
        <w:rPr>
          <w:rFonts w:ascii="Times New Roman" w:hAnsi="Times New Roman" w:cs="Times New Roman"/>
          <w:b/>
          <w:bCs/>
          <w:caps/>
          <w:sz w:val="36"/>
        </w:rPr>
        <w:t>адаптированная</w:t>
      </w:r>
    </w:p>
    <w:p w:rsidR="00E44878" w:rsidRPr="00E44878" w:rsidRDefault="00E44878" w:rsidP="00E44878">
      <w:pPr>
        <w:spacing w:after="0"/>
        <w:jc w:val="center"/>
        <w:rPr>
          <w:rFonts w:ascii="Times New Roman" w:hAnsi="Times New Roman" w:cs="Times New Roman"/>
          <w:sz w:val="28"/>
          <w:szCs w:val="18"/>
        </w:rPr>
      </w:pPr>
      <w:r w:rsidRPr="00E44878">
        <w:rPr>
          <w:rFonts w:ascii="Times New Roman" w:hAnsi="Times New Roman" w:cs="Times New Roman"/>
          <w:b/>
          <w:bCs/>
          <w:caps/>
          <w:sz w:val="36"/>
        </w:rPr>
        <w:t>РАБОЧАЯ ПРОГРАММА</w:t>
      </w:r>
      <w:r w:rsidRPr="00E44878">
        <w:rPr>
          <w:rFonts w:ascii="Times New Roman" w:hAnsi="Times New Roman" w:cs="Times New Roman"/>
          <w:b/>
          <w:bCs/>
          <w:caps/>
          <w:sz w:val="36"/>
        </w:rPr>
        <w:br/>
      </w:r>
      <w:r w:rsidRPr="00E44878">
        <w:rPr>
          <w:rFonts w:ascii="Times New Roman" w:hAnsi="Times New Roman" w:cs="Times New Roman"/>
          <w:sz w:val="28"/>
          <w:szCs w:val="18"/>
        </w:rPr>
        <w:t xml:space="preserve">       для обучения детей с ОВЗ</w:t>
      </w:r>
    </w:p>
    <w:p w:rsidR="00E44878" w:rsidRPr="00E44878" w:rsidRDefault="00E44878" w:rsidP="00E44878">
      <w:pPr>
        <w:spacing w:after="0"/>
        <w:jc w:val="center"/>
        <w:rPr>
          <w:rFonts w:ascii="Times New Roman" w:hAnsi="Times New Roman" w:cs="Times New Roman"/>
          <w:sz w:val="28"/>
          <w:szCs w:val="18"/>
        </w:rPr>
      </w:pPr>
      <w:proofErr w:type="gramStart"/>
      <w:r w:rsidRPr="00E44878">
        <w:rPr>
          <w:rFonts w:ascii="Times New Roman" w:hAnsi="Times New Roman" w:cs="Times New Roman"/>
          <w:sz w:val="28"/>
          <w:szCs w:val="18"/>
        </w:rPr>
        <w:t>вариант</w:t>
      </w:r>
      <w:proofErr w:type="gramEnd"/>
      <w:r w:rsidRPr="00E44878">
        <w:rPr>
          <w:rFonts w:ascii="Times New Roman" w:hAnsi="Times New Roman" w:cs="Times New Roman"/>
          <w:sz w:val="28"/>
          <w:szCs w:val="18"/>
        </w:rPr>
        <w:t xml:space="preserve"> 7.</w:t>
      </w:r>
      <w:r w:rsidR="00A73A5B">
        <w:rPr>
          <w:rFonts w:ascii="Times New Roman" w:hAnsi="Times New Roman" w:cs="Times New Roman"/>
          <w:sz w:val="28"/>
          <w:szCs w:val="18"/>
        </w:rPr>
        <w:t>2</w:t>
      </w:r>
    </w:p>
    <w:p w:rsidR="00E44878" w:rsidRPr="00E44878" w:rsidRDefault="00E44878" w:rsidP="00E44878">
      <w:pPr>
        <w:spacing w:after="0"/>
        <w:jc w:val="center"/>
        <w:rPr>
          <w:rFonts w:ascii="Times New Roman" w:hAnsi="Times New Roman" w:cs="Times New Roman"/>
          <w:b/>
          <w:sz w:val="36"/>
          <w:szCs w:val="18"/>
        </w:rPr>
      </w:pPr>
    </w:p>
    <w:p w:rsidR="00E44878" w:rsidRPr="00E44878" w:rsidRDefault="00E44878" w:rsidP="00E4487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gramStart"/>
      <w:r w:rsidRPr="00E44878">
        <w:rPr>
          <w:rFonts w:ascii="Times New Roman" w:hAnsi="Times New Roman" w:cs="Times New Roman"/>
          <w:sz w:val="32"/>
        </w:rPr>
        <w:t>учебного</w:t>
      </w:r>
      <w:proofErr w:type="gramEnd"/>
      <w:r w:rsidRPr="00E44878">
        <w:rPr>
          <w:rFonts w:ascii="Times New Roman" w:hAnsi="Times New Roman" w:cs="Times New Roman"/>
          <w:sz w:val="32"/>
        </w:rPr>
        <w:t xml:space="preserve"> предмета</w:t>
      </w:r>
    </w:p>
    <w:p w:rsidR="00E44878" w:rsidRPr="00E44878" w:rsidRDefault="00E44878" w:rsidP="00E4487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44878">
        <w:rPr>
          <w:rFonts w:ascii="Times New Roman" w:hAnsi="Times New Roman" w:cs="Times New Roman"/>
          <w:sz w:val="32"/>
        </w:rPr>
        <w:t>«Родной русский язык»</w:t>
      </w:r>
    </w:p>
    <w:p w:rsidR="00E44878" w:rsidRPr="00E44878" w:rsidRDefault="00E44878" w:rsidP="00E4487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gramStart"/>
      <w:r w:rsidRPr="00E44878">
        <w:rPr>
          <w:rFonts w:ascii="Times New Roman" w:hAnsi="Times New Roman" w:cs="Times New Roman"/>
          <w:sz w:val="32"/>
        </w:rPr>
        <w:t>для</w:t>
      </w:r>
      <w:proofErr w:type="gramEnd"/>
      <w:r w:rsidRPr="00E44878">
        <w:rPr>
          <w:rFonts w:ascii="Times New Roman" w:hAnsi="Times New Roman" w:cs="Times New Roman"/>
          <w:sz w:val="32"/>
        </w:rPr>
        <w:t xml:space="preserve"> 4 класса начального общего образования</w:t>
      </w:r>
    </w:p>
    <w:p w:rsidR="00E44878" w:rsidRPr="00E44878" w:rsidRDefault="00E44878" w:rsidP="00E4487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gramStart"/>
      <w:r w:rsidRPr="00E44878">
        <w:rPr>
          <w:rFonts w:ascii="Times New Roman" w:hAnsi="Times New Roman" w:cs="Times New Roman"/>
          <w:sz w:val="32"/>
        </w:rPr>
        <w:t>на</w:t>
      </w:r>
      <w:proofErr w:type="gramEnd"/>
      <w:r w:rsidRPr="00E44878">
        <w:rPr>
          <w:rFonts w:ascii="Times New Roman" w:hAnsi="Times New Roman" w:cs="Times New Roman"/>
          <w:sz w:val="32"/>
        </w:rPr>
        <w:t> </w:t>
      </w:r>
      <w:r w:rsidRPr="00E44878">
        <w:rPr>
          <w:rFonts w:ascii="Times New Roman" w:hAnsi="Times New Roman" w:cs="Times New Roman"/>
          <w:sz w:val="32"/>
          <w:shd w:val="clear" w:color="auto" w:fill="F7FDF7"/>
        </w:rPr>
        <w:t>2022-2023</w:t>
      </w:r>
      <w:r w:rsidRPr="00E44878">
        <w:rPr>
          <w:rFonts w:ascii="Times New Roman" w:hAnsi="Times New Roman" w:cs="Times New Roman"/>
          <w:sz w:val="32"/>
        </w:rPr>
        <w:t> учебный год</w:t>
      </w:r>
    </w:p>
    <w:p w:rsidR="00E44878" w:rsidRDefault="00E44878" w:rsidP="00E44878">
      <w:pPr>
        <w:spacing w:line="240" w:lineRule="auto"/>
        <w:ind w:firstLine="227"/>
        <w:jc w:val="center"/>
        <w:rPr>
          <w:rFonts w:ascii="Times New Roman" w:hAnsi="Times New Roman" w:cs="Times New Roman"/>
          <w:sz w:val="36"/>
        </w:rPr>
      </w:pPr>
    </w:p>
    <w:p w:rsidR="00E44878" w:rsidRDefault="00E44878" w:rsidP="00E44878">
      <w:pPr>
        <w:spacing w:line="240" w:lineRule="auto"/>
        <w:ind w:firstLine="227"/>
        <w:jc w:val="center"/>
        <w:rPr>
          <w:rFonts w:ascii="Times New Roman" w:hAnsi="Times New Roman" w:cs="Times New Roman"/>
          <w:sz w:val="36"/>
        </w:rPr>
      </w:pPr>
    </w:p>
    <w:p w:rsidR="00E44878" w:rsidRPr="00E44878" w:rsidRDefault="00E44878" w:rsidP="00E44878">
      <w:pPr>
        <w:spacing w:line="240" w:lineRule="auto"/>
        <w:ind w:firstLine="227"/>
        <w:jc w:val="center"/>
        <w:rPr>
          <w:rFonts w:ascii="Times New Roman" w:hAnsi="Times New Roman" w:cs="Times New Roman"/>
          <w:sz w:val="28"/>
        </w:rPr>
      </w:pPr>
    </w:p>
    <w:p w:rsidR="00E44878" w:rsidRPr="00E44878" w:rsidRDefault="00E44878" w:rsidP="00E44878">
      <w:pPr>
        <w:spacing w:after="0"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  <w:r w:rsidRPr="00E44878">
        <w:rPr>
          <w:rFonts w:ascii="Times New Roman" w:hAnsi="Times New Roman" w:cs="Times New Roman"/>
        </w:rPr>
        <w:t>Составитель: </w:t>
      </w:r>
    </w:p>
    <w:p w:rsidR="00E44878" w:rsidRPr="00E44878" w:rsidRDefault="00E44878" w:rsidP="00E44878">
      <w:pPr>
        <w:spacing w:after="0" w:line="240" w:lineRule="auto"/>
        <w:ind w:firstLine="227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E44878">
        <w:rPr>
          <w:rFonts w:ascii="Times New Roman" w:hAnsi="Times New Roman" w:cs="Times New Roman"/>
        </w:rPr>
        <w:t>Канахина</w:t>
      </w:r>
      <w:proofErr w:type="spellEnd"/>
      <w:r w:rsidRPr="00E44878">
        <w:rPr>
          <w:rFonts w:ascii="Times New Roman" w:hAnsi="Times New Roman" w:cs="Times New Roman"/>
        </w:rPr>
        <w:t xml:space="preserve"> А.Н.</w:t>
      </w:r>
    </w:p>
    <w:p w:rsidR="00E44878" w:rsidRPr="00E44878" w:rsidRDefault="00E44878" w:rsidP="00E44878">
      <w:pPr>
        <w:spacing w:after="0" w:line="240" w:lineRule="auto"/>
        <w:ind w:firstLine="227"/>
        <w:jc w:val="right"/>
        <w:rPr>
          <w:rFonts w:ascii="Times New Roman" w:hAnsi="Times New Roman" w:cs="Times New Roman"/>
        </w:rPr>
      </w:pPr>
      <w:r w:rsidRPr="00E44878">
        <w:rPr>
          <w:rFonts w:ascii="Times New Roman" w:hAnsi="Times New Roman" w:cs="Times New Roman"/>
        </w:rPr>
        <w:t xml:space="preserve">Учителя начальных классов </w:t>
      </w: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jc w:val="center"/>
        <w:rPr>
          <w:rFonts w:ascii="Times New Roman" w:hAnsi="Times New Roman" w:cs="Times New Roman"/>
        </w:rPr>
      </w:pPr>
      <w:r w:rsidRPr="00E44878">
        <w:rPr>
          <w:rFonts w:ascii="Times New Roman" w:hAnsi="Times New Roman" w:cs="Times New Roman"/>
        </w:rPr>
        <w:t>г. Астрахань 2022</w:t>
      </w:r>
    </w:p>
    <w:p w:rsidR="00A74023" w:rsidRDefault="00A74023" w:rsidP="00137B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Адаптированная р</w:t>
      </w:r>
      <w:r w:rsidR="00137B06" w:rsidRPr="000F6700">
        <w:rPr>
          <w:rFonts w:ascii="Times New Roman" w:hAnsi="Times New Roman"/>
          <w:b/>
          <w:sz w:val="24"/>
          <w:szCs w:val="24"/>
        </w:rPr>
        <w:t xml:space="preserve">абочая программа по предмету </w:t>
      </w:r>
    </w:p>
    <w:p w:rsidR="00137B06" w:rsidRPr="000F6700" w:rsidRDefault="00137B06" w:rsidP="00137B06">
      <w:pPr>
        <w:jc w:val="center"/>
        <w:rPr>
          <w:rFonts w:ascii="Times New Roman" w:hAnsi="Times New Roman"/>
          <w:b/>
          <w:sz w:val="24"/>
          <w:szCs w:val="24"/>
        </w:rPr>
      </w:pPr>
      <w:r w:rsidRPr="00EC4BF3">
        <w:rPr>
          <w:rFonts w:ascii="Times New Roman" w:hAnsi="Times New Roman"/>
          <w:b/>
          <w:bCs/>
          <w:sz w:val="24"/>
        </w:rPr>
        <w:t xml:space="preserve">РОДНОЙ </w:t>
      </w:r>
      <w:r>
        <w:rPr>
          <w:rFonts w:ascii="Times New Roman" w:hAnsi="Times New Roman"/>
          <w:b/>
          <w:bCs/>
          <w:sz w:val="24"/>
        </w:rPr>
        <w:t xml:space="preserve">РУССКИЙ </w:t>
      </w:r>
      <w:r w:rsidRPr="00EC4BF3">
        <w:rPr>
          <w:rFonts w:ascii="Times New Roman" w:hAnsi="Times New Roman"/>
          <w:b/>
          <w:bCs/>
          <w:sz w:val="24"/>
        </w:rPr>
        <w:t>ЯЗЫК</w:t>
      </w:r>
    </w:p>
    <w:p w:rsidR="00137B06" w:rsidRPr="000F6700" w:rsidRDefault="00137B06" w:rsidP="00137B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F6700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137B06" w:rsidRPr="000F6700" w:rsidRDefault="00A74023" w:rsidP="00137B06">
      <w:pPr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</w:t>
      </w:r>
      <w:r w:rsidR="00137B06" w:rsidRPr="000F6700">
        <w:rPr>
          <w:rFonts w:ascii="Times New Roman" w:hAnsi="Times New Roman"/>
          <w:sz w:val="24"/>
          <w:szCs w:val="24"/>
        </w:rPr>
        <w:t>абочая программа по предмету</w:t>
      </w:r>
      <w:r w:rsidR="00137B06" w:rsidRPr="000F67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137B06" w:rsidRPr="00F10F43">
        <w:rPr>
          <w:rFonts w:ascii="Times New Roman" w:hAnsi="Times New Roman"/>
          <w:sz w:val="24"/>
          <w:szCs w:val="24"/>
        </w:rPr>
        <w:t>Русский родной язык</w:t>
      </w:r>
      <w:r>
        <w:rPr>
          <w:rFonts w:ascii="Times New Roman" w:hAnsi="Times New Roman"/>
          <w:sz w:val="24"/>
          <w:szCs w:val="24"/>
        </w:rPr>
        <w:t>»</w:t>
      </w:r>
      <w:r w:rsidR="00137B06">
        <w:rPr>
          <w:rFonts w:ascii="Times New Roman" w:hAnsi="Times New Roman"/>
          <w:sz w:val="24"/>
          <w:szCs w:val="24"/>
        </w:rPr>
        <w:t xml:space="preserve"> для 4</w:t>
      </w:r>
      <w:r w:rsidR="00137B06" w:rsidRPr="000F6700">
        <w:rPr>
          <w:rFonts w:ascii="Times New Roman" w:hAnsi="Times New Roman"/>
          <w:sz w:val="24"/>
          <w:szCs w:val="24"/>
        </w:rPr>
        <w:t xml:space="preserve"> класса разработана на основе: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67"/>
        <w:gridCol w:w="9747"/>
      </w:tblGrid>
      <w:tr w:rsidR="00137B06" w:rsidTr="002E4BAC">
        <w:trPr>
          <w:trHeight w:val="1818"/>
        </w:trPr>
        <w:tc>
          <w:tcPr>
            <w:tcW w:w="567" w:type="dxa"/>
          </w:tcPr>
          <w:p w:rsidR="00137B06" w:rsidRDefault="00137B06" w:rsidP="002E4BAC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sz w:val="24"/>
                <w:szCs w:val="24"/>
              </w:rPr>
              <w:t>Федерального закона от 29 декабря 2012 г. № 273-ФЗ «Об образовании в Российской Федерации» (далее Федеральный закон от 29 декабря – Федеральный закон об образовании);  Федерального закона от 03августа.2018 г. № 317-ФЗ «О внесении изменений в статьи 11 и 14 Федерального закона «Об образовании в Российской Федерации»; Закона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</w:tc>
      </w:tr>
      <w:tr w:rsidR="00137B06" w:rsidTr="002E4BAC">
        <w:trPr>
          <w:trHeight w:val="980"/>
        </w:trPr>
        <w:tc>
          <w:tcPr>
            <w:tcW w:w="567" w:type="dxa"/>
          </w:tcPr>
          <w:p w:rsidR="00137B06" w:rsidRDefault="00137B06" w:rsidP="002E4BAC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sz w:val="24"/>
                <w:szCs w:val="24"/>
              </w:rPr>
              <w:t xml:space="preserve">Приказа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      </w:r>
            <w:proofErr w:type="spellStart"/>
            <w:r w:rsidRPr="00A261D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261D5">
              <w:rPr>
                <w:rFonts w:ascii="Times New Roman" w:hAnsi="Times New Roman"/>
                <w:sz w:val="24"/>
                <w:szCs w:val="24"/>
              </w:rPr>
              <w:t xml:space="preserve"> России от 31 декабря 2015 г. № 1576);</w:t>
            </w:r>
          </w:p>
        </w:tc>
      </w:tr>
      <w:tr w:rsidR="00137B06" w:rsidTr="002E4BAC">
        <w:trPr>
          <w:trHeight w:val="2114"/>
        </w:trPr>
        <w:tc>
          <w:tcPr>
            <w:tcW w:w="567" w:type="dxa"/>
          </w:tcPr>
          <w:p w:rsidR="00137B06" w:rsidRDefault="00137B06" w:rsidP="002E4BAC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47" w:type="dxa"/>
          </w:tcPr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sz w:val="24"/>
                <w:szCs w:val="24"/>
              </w:rPr>
              <w:t xml:space="preserve">Требований федерального государственного образовательного стандарта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      </w:r>
            <w:proofErr w:type="spellStart"/>
            <w:r w:rsidRPr="00A261D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261D5">
              <w:rPr>
                <w:rFonts w:ascii="Times New Roman" w:hAnsi="Times New Roman"/>
                <w:sz w:val="24"/>
                <w:szCs w:val="24"/>
              </w:rPr>
      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      </w:r>
          </w:p>
        </w:tc>
      </w:tr>
      <w:tr w:rsidR="00137B06" w:rsidTr="002E4BAC">
        <w:trPr>
          <w:trHeight w:val="542"/>
        </w:trPr>
        <w:tc>
          <w:tcPr>
            <w:tcW w:w="567" w:type="dxa"/>
          </w:tcPr>
          <w:p w:rsidR="00137B06" w:rsidRDefault="00137B06" w:rsidP="002E4BAC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47" w:type="dxa"/>
          </w:tcPr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начального общего образования МБОУ г. Астрахани «Лицей №3»</w:t>
            </w:r>
          </w:p>
        </w:tc>
      </w:tr>
      <w:tr w:rsidR="00137B06" w:rsidTr="002E4BAC">
        <w:trPr>
          <w:trHeight w:val="1415"/>
        </w:trPr>
        <w:tc>
          <w:tcPr>
            <w:tcW w:w="567" w:type="dxa"/>
          </w:tcPr>
          <w:p w:rsidR="00137B06" w:rsidRDefault="00137B06" w:rsidP="002E4BAC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47" w:type="dxa"/>
          </w:tcPr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Русский </w:t>
            </w:r>
            <w:r w:rsidRPr="00A261D5">
              <w:rPr>
                <w:rFonts w:ascii="Times New Roman" w:hAnsi="Times New Roman"/>
                <w:sz w:val="24"/>
                <w:szCs w:val="24"/>
              </w:rPr>
              <w:t xml:space="preserve">родной язык. Примерные рабочие программы. 1–4 классы: учеб. Р89 пособие для общеобразовательных организаций / [О. М. Александрова и др.] под ред. О. М. Александровой. – </w:t>
            </w:r>
            <w:proofErr w:type="gramStart"/>
            <w:r w:rsidRPr="00A261D5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A261D5">
              <w:rPr>
                <w:rFonts w:ascii="Times New Roman" w:hAnsi="Times New Roman"/>
                <w:sz w:val="24"/>
                <w:szCs w:val="24"/>
              </w:rPr>
              <w:t xml:space="preserve"> Просвещение, 2020. – 96 с. – ISBN 978-5-09-073731-9. </w:t>
            </w:r>
          </w:p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A261D5">
              <w:rPr>
                <w:rFonts w:ascii="Times New Roman" w:hAnsi="Times New Roman"/>
                <w:sz w:val="24"/>
                <w:szCs w:val="24"/>
              </w:rPr>
              <w:t xml:space="preserve"> Русский родной язык. 1 класс. Учебное пособие для общеобразовательных организаций / О. М. Александрова и др. М.: Просвещение, 2018.</w:t>
            </w:r>
          </w:p>
        </w:tc>
      </w:tr>
    </w:tbl>
    <w:p w:rsidR="00137B06" w:rsidRPr="00105188" w:rsidRDefault="00137B06" w:rsidP="00137B06">
      <w:pPr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 </w:t>
      </w:r>
      <w:r w:rsidRPr="0010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«Родной русский  язык » </w:t>
      </w:r>
      <w:r w:rsidRPr="0010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начальной школе выделяется </w:t>
      </w:r>
      <w:r w:rsidR="00213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4 </w:t>
      </w:r>
      <w:r w:rsidRPr="00325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классе-</w:t>
      </w:r>
      <w:r w:rsidRPr="0010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ч.</w:t>
      </w:r>
      <w:r w:rsidRPr="0010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137B06" w:rsidRDefault="00137B06" w:rsidP="0013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B06" w:rsidRPr="00105188" w:rsidRDefault="00137B06" w:rsidP="00137B06">
      <w:pPr>
        <w:spacing w:after="0" w:line="240" w:lineRule="auto"/>
        <w:ind w:left="142" w:firstLine="99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предмета:</w:t>
      </w:r>
    </w:p>
    <w:p w:rsidR="00137B06" w:rsidRPr="00137B06" w:rsidRDefault="00137B06" w:rsidP="00137B06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37B06" w:rsidRPr="00137B06" w:rsidRDefault="00137B06" w:rsidP="00137B06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137B06" w:rsidRPr="00137B06" w:rsidRDefault="00137B06" w:rsidP="00137B06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37B06" w:rsidRPr="00137B06" w:rsidRDefault="00137B06" w:rsidP="00137B06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137B06" w:rsidRPr="00137B06" w:rsidRDefault="00137B06" w:rsidP="00137B06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37B06" w:rsidRDefault="00137B06" w:rsidP="00105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5188" w:rsidRPr="00A446AF" w:rsidRDefault="00105188" w:rsidP="00105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46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 ПРОГРАММЫ УЧЕБНОГО ПРЕДМЕТА</w:t>
      </w:r>
      <w:r w:rsidR="00A446AF" w:rsidRPr="00A446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4 класс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язык: прошлое и настоящее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Слова, связанные с качествами и чувствами людей (например, </w:t>
      </w:r>
      <w:r w:rsidRPr="001051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добросердечный, доброжелательный, благодарный, бескорыстный</w:t>
      </w: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 слова, связанные с обучением.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Слова, называющие родственные отношения (например, </w:t>
      </w:r>
      <w:r w:rsidRPr="001051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матушка, батюшка, братец, сестрица, мачеха, падчерица</w:t>
      </w: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 </w:t>
      </w:r>
      <w:r w:rsidRPr="001051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 корки до корки; вся семья вместе, так и душа на месте; прописать ижицу </w:t>
      </w: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т. д.). Сравнение с пословицами и  поговорками других народов. Сравнение фразеологизмов, имеющих в разных языках общий смысл, но различную образную форму. Русские традиционные эпитеты: уточнение значений, наблюдение за использованием в произведениях фольклора и художественной литературы. Лексика, заимствованная русским языком из языков народов России и мира. Русские слова в языках других народов.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в действии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правильно произносить слова (пропедевтическая работа по предупреждению ошибок в произношении слов в речи). 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Секреты речи и текста</w:t>
      </w:r>
    </w:p>
    <w:p w:rsidR="00105188" w:rsidRDefault="00105188" w:rsidP="0010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ведения диалога: корректные и некорректные вопросы. Информативная функция заголовков. Типы заголовков. Составление плана текста, не разделённого на абзацы. Информационная переработка прослушанного или прочитанного текста: пересказ с изменением лица. Создание текста как результата собственной исследовательской деятельности.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A446AF" w:rsidRDefault="00A446AF" w:rsidP="0010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46AF" w:rsidRPr="00105188" w:rsidRDefault="00A446AF" w:rsidP="00A446A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4 класс</w:t>
      </w:r>
    </w:p>
    <w:p w:rsidR="00A446AF" w:rsidRDefault="00A446AF" w:rsidP="00A4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6AF" w:rsidRPr="00105188" w:rsidRDefault="00A446AF" w:rsidP="00A446A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«Родной русский язык»</w:t>
      </w:r>
    </w:p>
    <w:tbl>
      <w:tblPr>
        <w:tblW w:w="1029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7170"/>
        <w:gridCol w:w="2304"/>
      </w:tblGrid>
      <w:tr w:rsidR="00A446AF" w:rsidRPr="00105188" w:rsidTr="00A446AF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446AF" w:rsidRPr="00105188" w:rsidTr="00A446AF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446AF" w:rsidRPr="00105188" w:rsidTr="00A446AF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46AF" w:rsidRPr="00105188" w:rsidTr="00A446AF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46AF" w:rsidRPr="00105188" w:rsidTr="00A446AF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A446AF" w:rsidRPr="00105188" w:rsidRDefault="00A446AF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05188" w:rsidRPr="00105188" w:rsidRDefault="00105188" w:rsidP="001051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</w:t>
      </w:r>
    </w:p>
    <w:p w:rsidR="00105188" w:rsidRPr="00105188" w:rsidRDefault="00105188" w:rsidP="001051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КАЛЕНДАРНО – ТЕМАТИЧЕСКОЕ ПЛАНИРОВАНИЕ ПО ПРЕДМЕТУ «РОДНОЙ (РУССКИЙ) ЯЗЫК»</w:t>
      </w:r>
      <w:r w:rsidR="00436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4 класс</w:t>
      </w:r>
    </w:p>
    <w:tbl>
      <w:tblPr>
        <w:tblW w:w="11154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940"/>
        <w:gridCol w:w="307"/>
        <w:gridCol w:w="1276"/>
        <w:gridCol w:w="4677"/>
        <w:gridCol w:w="426"/>
        <w:gridCol w:w="1701"/>
        <w:gridCol w:w="947"/>
      </w:tblGrid>
      <w:tr w:rsidR="002138F4" w:rsidRPr="00105188" w:rsidTr="002138F4">
        <w:trPr>
          <w:gridAfter w:val="1"/>
          <w:wAfter w:w="947" w:type="dxa"/>
        </w:trPr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243B3" w:rsidRDefault="002138F4" w:rsidP="00105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24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24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Раздел, тема урока, количество 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138F4" w:rsidRPr="00105188" w:rsidTr="002138F4">
        <w:trPr>
          <w:gridAfter w:val="1"/>
          <w:wAfter w:w="947" w:type="dxa"/>
        </w:trPr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8F4" w:rsidRPr="00105188" w:rsidRDefault="002138F4" w:rsidP="001051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1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8F4" w:rsidRPr="00105188" w:rsidRDefault="002138F4" w:rsidP="001051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8F4" w:rsidRPr="00105188" w:rsidRDefault="002138F4" w:rsidP="001051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138F4" w:rsidRPr="00105188" w:rsidTr="002138F4">
        <w:trPr>
          <w:gridAfter w:val="1"/>
          <w:wAfter w:w="947" w:type="dxa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</w:t>
            </w: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язык: прошлое и настоящее. 6 ч.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Слова, связанные с качествами и чувствами людей.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Слова, называющие родственные отношения.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Пословицы, поговорки и фразеологизмы.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Красное словцо не ложь.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Язык языку весть подаёт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2138F4"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в действии. 4 ч.</w:t>
            </w:r>
          </w:p>
        </w:tc>
        <w:tc>
          <w:tcPr>
            <w:tcW w:w="947" w:type="dxa"/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Трудно  ли образовывать  формы  глагола?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Можно ли об одном и том же сказать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разному?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и когда появились знаки препинания?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Мини-сочинение «Можно ли про одно и то же сказать по-разному?»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2138F4"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Задаём вопросы в диалоге.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передавать  в заголовке тему и основную мысль текста.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 </w:t>
            </w:r>
            <w:proofErr w:type="spellStart"/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озаглавливания</w:t>
            </w:r>
            <w:proofErr w:type="spellEnd"/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текста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составлять план текста.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пересказывать текст.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оценивать и редактировать тексты.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оценивать и редактировать тексты.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:rsidR="00105188" w:rsidRPr="003449D7" w:rsidRDefault="00105188" w:rsidP="003449D7">
      <w:pPr>
        <w:ind w:firstLine="567"/>
        <w:rPr>
          <w:sz w:val="24"/>
          <w:szCs w:val="24"/>
        </w:rPr>
      </w:pPr>
    </w:p>
    <w:sectPr w:rsidR="00105188" w:rsidRPr="003449D7" w:rsidSect="00FB6374">
      <w:pgSz w:w="11906" w:h="16838"/>
      <w:pgMar w:top="851" w:right="849" w:bottom="851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AFA"/>
    <w:multiLevelType w:val="multilevel"/>
    <w:tmpl w:val="6AAE2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C563C"/>
    <w:multiLevelType w:val="hybridMultilevel"/>
    <w:tmpl w:val="FBB84AE0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B88"/>
    <w:multiLevelType w:val="multilevel"/>
    <w:tmpl w:val="19BC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F4353"/>
    <w:multiLevelType w:val="hybridMultilevel"/>
    <w:tmpl w:val="32D43A34"/>
    <w:lvl w:ilvl="0" w:tplc="7D58F9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212CFA"/>
    <w:multiLevelType w:val="multilevel"/>
    <w:tmpl w:val="7A22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7485F"/>
    <w:multiLevelType w:val="multilevel"/>
    <w:tmpl w:val="685E5C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D1922"/>
    <w:multiLevelType w:val="multilevel"/>
    <w:tmpl w:val="E0CA5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04D33"/>
    <w:multiLevelType w:val="multilevel"/>
    <w:tmpl w:val="E244F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70439"/>
    <w:multiLevelType w:val="hybridMultilevel"/>
    <w:tmpl w:val="BBB0E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A92183C"/>
    <w:multiLevelType w:val="multilevel"/>
    <w:tmpl w:val="E8D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678B9"/>
    <w:multiLevelType w:val="multilevel"/>
    <w:tmpl w:val="311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F128D"/>
    <w:multiLevelType w:val="hybridMultilevel"/>
    <w:tmpl w:val="99EED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A26BB"/>
    <w:multiLevelType w:val="multilevel"/>
    <w:tmpl w:val="0C347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A35A61"/>
    <w:multiLevelType w:val="hybridMultilevel"/>
    <w:tmpl w:val="011CD6F4"/>
    <w:lvl w:ilvl="0" w:tplc="0DD86B92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>
    <w:nsid w:val="2DD0416B"/>
    <w:multiLevelType w:val="hybridMultilevel"/>
    <w:tmpl w:val="D174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7D9C"/>
    <w:multiLevelType w:val="hybridMultilevel"/>
    <w:tmpl w:val="55F2BA7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579F"/>
    <w:multiLevelType w:val="multilevel"/>
    <w:tmpl w:val="583085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B63D18"/>
    <w:multiLevelType w:val="hybridMultilevel"/>
    <w:tmpl w:val="04F0E66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321AA"/>
    <w:multiLevelType w:val="multilevel"/>
    <w:tmpl w:val="76AC1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E7CB5"/>
    <w:multiLevelType w:val="multilevel"/>
    <w:tmpl w:val="211A4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7E08A2"/>
    <w:multiLevelType w:val="multilevel"/>
    <w:tmpl w:val="CBB22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5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3">
    <w:nsid w:val="4A7D5B2D"/>
    <w:multiLevelType w:val="multilevel"/>
    <w:tmpl w:val="2F0E7A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1071B"/>
    <w:multiLevelType w:val="hybridMultilevel"/>
    <w:tmpl w:val="A024F30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C7A19"/>
    <w:multiLevelType w:val="hybridMultilevel"/>
    <w:tmpl w:val="DDF4641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F3A3B"/>
    <w:multiLevelType w:val="multilevel"/>
    <w:tmpl w:val="52143F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52491"/>
    <w:multiLevelType w:val="multilevel"/>
    <w:tmpl w:val="23E0AA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E7594E"/>
    <w:multiLevelType w:val="multilevel"/>
    <w:tmpl w:val="BB6A52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33082"/>
    <w:multiLevelType w:val="multilevel"/>
    <w:tmpl w:val="628C1D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A32143"/>
    <w:multiLevelType w:val="hybridMultilevel"/>
    <w:tmpl w:val="86BC67C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AF7"/>
    <w:multiLevelType w:val="multilevel"/>
    <w:tmpl w:val="669A9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F0706"/>
    <w:multiLevelType w:val="multilevel"/>
    <w:tmpl w:val="5B84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C75585"/>
    <w:multiLevelType w:val="multilevel"/>
    <w:tmpl w:val="402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56E78"/>
    <w:multiLevelType w:val="multilevel"/>
    <w:tmpl w:val="72B0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768C1"/>
    <w:multiLevelType w:val="hybridMultilevel"/>
    <w:tmpl w:val="0902E6A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E2207"/>
    <w:multiLevelType w:val="multilevel"/>
    <w:tmpl w:val="2392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327B9C"/>
    <w:multiLevelType w:val="multilevel"/>
    <w:tmpl w:val="C658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5"/>
  </w:num>
  <w:num w:numId="4">
    <w:abstractNumId w:val="25"/>
  </w:num>
  <w:num w:numId="5">
    <w:abstractNumId w:val="9"/>
  </w:num>
  <w:num w:numId="6">
    <w:abstractNumId w:val="24"/>
  </w:num>
  <w:num w:numId="7">
    <w:abstractNumId w:val="22"/>
  </w:num>
  <w:num w:numId="8">
    <w:abstractNumId w:val="16"/>
  </w:num>
  <w:num w:numId="9">
    <w:abstractNumId w:val="1"/>
  </w:num>
  <w:num w:numId="10">
    <w:abstractNumId w:val="30"/>
  </w:num>
  <w:num w:numId="11">
    <w:abstractNumId w:val="3"/>
  </w:num>
  <w:num w:numId="12">
    <w:abstractNumId w:val="18"/>
  </w:num>
  <w:num w:numId="13">
    <w:abstractNumId w:val="11"/>
  </w:num>
  <w:num w:numId="14">
    <w:abstractNumId w:val="37"/>
  </w:num>
  <w:num w:numId="15">
    <w:abstractNumId w:val="32"/>
  </w:num>
  <w:num w:numId="16">
    <w:abstractNumId w:val="10"/>
  </w:num>
  <w:num w:numId="17">
    <w:abstractNumId w:val="34"/>
  </w:num>
  <w:num w:numId="18">
    <w:abstractNumId w:val="33"/>
  </w:num>
  <w:num w:numId="19">
    <w:abstractNumId w:val="2"/>
  </w:num>
  <w:num w:numId="20">
    <w:abstractNumId w:val="4"/>
  </w:num>
  <w:num w:numId="21">
    <w:abstractNumId w:val="19"/>
  </w:num>
  <w:num w:numId="22">
    <w:abstractNumId w:val="31"/>
  </w:num>
  <w:num w:numId="23">
    <w:abstractNumId w:val="36"/>
  </w:num>
  <w:num w:numId="24">
    <w:abstractNumId w:val="6"/>
  </w:num>
  <w:num w:numId="25">
    <w:abstractNumId w:val="20"/>
  </w:num>
  <w:num w:numId="26">
    <w:abstractNumId w:val="21"/>
  </w:num>
  <w:num w:numId="27">
    <w:abstractNumId w:val="13"/>
  </w:num>
  <w:num w:numId="28">
    <w:abstractNumId w:val="26"/>
  </w:num>
  <w:num w:numId="29">
    <w:abstractNumId w:val="0"/>
  </w:num>
  <w:num w:numId="30">
    <w:abstractNumId w:val="7"/>
  </w:num>
  <w:num w:numId="31">
    <w:abstractNumId w:val="17"/>
  </w:num>
  <w:num w:numId="32">
    <w:abstractNumId w:val="28"/>
  </w:num>
  <w:num w:numId="33">
    <w:abstractNumId w:val="27"/>
  </w:num>
  <w:num w:numId="34">
    <w:abstractNumId w:val="23"/>
  </w:num>
  <w:num w:numId="35">
    <w:abstractNumId w:val="5"/>
  </w:num>
  <w:num w:numId="36">
    <w:abstractNumId w:val="29"/>
  </w:num>
  <w:num w:numId="37">
    <w:abstractNumId w:val="1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D26"/>
    <w:rsid w:val="00015852"/>
    <w:rsid w:val="0002491A"/>
    <w:rsid w:val="000F10E1"/>
    <w:rsid w:val="000F7E36"/>
    <w:rsid w:val="00105188"/>
    <w:rsid w:val="00137B06"/>
    <w:rsid w:val="00181ED1"/>
    <w:rsid w:val="002138F4"/>
    <w:rsid w:val="002271E0"/>
    <w:rsid w:val="002E4BAC"/>
    <w:rsid w:val="0032309E"/>
    <w:rsid w:val="0032577A"/>
    <w:rsid w:val="0034271A"/>
    <w:rsid w:val="003449D7"/>
    <w:rsid w:val="00357762"/>
    <w:rsid w:val="00380B08"/>
    <w:rsid w:val="003B2A9F"/>
    <w:rsid w:val="003B5977"/>
    <w:rsid w:val="004243B3"/>
    <w:rsid w:val="00436E1E"/>
    <w:rsid w:val="00442F65"/>
    <w:rsid w:val="005039F4"/>
    <w:rsid w:val="00617CC7"/>
    <w:rsid w:val="0064296D"/>
    <w:rsid w:val="006509C2"/>
    <w:rsid w:val="006843F6"/>
    <w:rsid w:val="00731A12"/>
    <w:rsid w:val="007C064B"/>
    <w:rsid w:val="008E47D1"/>
    <w:rsid w:val="0092425A"/>
    <w:rsid w:val="009A0C06"/>
    <w:rsid w:val="00A130FE"/>
    <w:rsid w:val="00A261D5"/>
    <w:rsid w:val="00A3233E"/>
    <w:rsid w:val="00A446AF"/>
    <w:rsid w:val="00A67E98"/>
    <w:rsid w:val="00A71D26"/>
    <w:rsid w:val="00A73A5B"/>
    <w:rsid w:val="00A74023"/>
    <w:rsid w:val="00B60BB3"/>
    <w:rsid w:val="00C62F3A"/>
    <w:rsid w:val="00DA27E3"/>
    <w:rsid w:val="00DB0BAF"/>
    <w:rsid w:val="00DD55FE"/>
    <w:rsid w:val="00DD6E1D"/>
    <w:rsid w:val="00E12F03"/>
    <w:rsid w:val="00E254DB"/>
    <w:rsid w:val="00E44878"/>
    <w:rsid w:val="00E54A5E"/>
    <w:rsid w:val="00EE5AD6"/>
    <w:rsid w:val="00F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FE89-12ED-405F-BDC8-6AD9111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1D26"/>
    <w:pPr>
      <w:ind w:left="720"/>
      <w:contextualSpacing/>
    </w:pPr>
  </w:style>
  <w:style w:type="paragraph" w:customStyle="1" w:styleId="a4">
    <w:name w:val="Основной"/>
    <w:basedOn w:val="a"/>
    <w:link w:val="a5"/>
    <w:rsid w:val="00A71D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rsid w:val="00A71D26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Буллит"/>
    <w:basedOn w:val="a4"/>
    <w:link w:val="a7"/>
    <w:rsid w:val="00A71D26"/>
    <w:pPr>
      <w:ind w:firstLine="244"/>
    </w:pPr>
  </w:style>
  <w:style w:type="character" w:customStyle="1" w:styleId="a7">
    <w:name w:val="Буллит Знак"/>
    <w:basedOn w:val="a5"/>
    <w:link w:val="a6"/>
    <w:rsid w:val="00A71D26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A71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230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5188"/>
  </w:style>
  <w:style w:type="paragraph" w:customStyle="1" w:styleId="c0">
    <w:name w:val="c0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05188"/>
  </w:style>
  <w:style w:type="character" w:customStyle="1" w:styleId="c41">
    <w:name w:val="c41"/>
    <w:basedOn w:val="a0"/>
    <w:rsid w:val="00105188"/>
  </w:style>
  <w:style w:type="character" w:customStyle="1" w:styleId="c8">
    <w:name w:val="c8"/>
    <w:basedOn w:val="a0"/>
    <w:rsid w:val="00105188"/>
  </w:style>
  <w:style w:type="paragraph" w:customStyle="1" w:styleId="c1">
    <w:name w:val="c1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5188"/>
  </w:style>
  <w:style w:type="character" w:customStyle="1" w:styleId="c46">
    <w:name w:val="c46"/>
    <w:basedOn w:val="a0"/>
    <w:rsid w:val="00105188"/>
  </w:style>
  <w:style w:type="paragraph" w:customStyle="1" w:styleId="c34">
    <w:name w:val="c34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105188"/>
  </w:style>
  <w:style w:type="character" w:customStyle="1" w:styleId="c50">
    <w:name w:val="c50"/>
    <w:basedOn w:val="a0"/>
    <w:rsid w:val="00105188"/>
  </w:style>
  <w:style w:type="character" w:customStyle="1" w:styleId="c28">
    <w:name w:val="c28"/>
    <w:basedOn w:val="a0"/>
    <w:rsid w:val="00105188"/>
  </w:style>
  <w:style w:type="paragraph" w:customStyle="1" w:styleId="c20">
    <w:name w:val="c20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05188"/>
  </w:style>
  <w:style w:type="character" w:customStyle="1" w:styleId="c35">
    <w:name w:val="c35"/>
    <w:basedOn w:val="a0"/>
    <w:rsid w:val="00105188"/>
  </w:style>
  <w:style w:type="paragraph" w:customStyle="1" w:styleId="c29">
    <w:name w:val="c29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5188"/>
  </w:style>
  <w:style w:type="paragraph" w:customStyle="1" w:styleId="c25">
    <w:name w:val="c25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05188"/>
  </w:style>
  <w:style w:type="paragraph" w:customStyle="1" w:styleId="c33">
    <w:name w:val="c33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05188"/>
  </w:style>
  <w:style w:type="paragraph" w:customStyle="1" w:styleId="c26">
    <w:name w:val="c26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05188"/>
  </w:style>
  <w:style w:type="paragraph" w:styleId="a9">
    <w:name w:val="No Spacing"/>
    <w:uiPriority w:val="1"/>
    <w:qFormat/>
    <w:rsid w:val="00436E1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haier</cp:lastModifiedBy>
  <cp:revision>5</cp:revision>
  <cp:lastPrinted>2023-06-16T06:16:00Z</cp:lastPrinted>
  <dcterms:created xsi:type="dcterms:W3CDTF">2023-04-12T19:04:00Z</dcterms:created>
  <dcterms:modified xsi:type="dcterms:W3CDTF">2023-06-16T18:47:00Z</dcterms:modified>
</cp:coreProperties>
</file>