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5"/>
        <w:jc w:val="right"/>
        <w:rPr>
          <w:sz w:val="28"/>
          <w:szCs w:val="28"/>
        </w:rPr>
      </w:pPr>
      <w:r w:rsidRPr="006C19A5">
        <w:rPr>
          <w:sz w:val="28"/>
          <w:szCs w:val="28"/>
        </w:rPr>
        <w:t xml:space="preserve">Приложение № 1 к Положению о системе оплаты труда </w:t>
      </w:r>
    </w:p>
    <w:p w:rsidR="00A54396" w:rsidRPr="006C19A5" w:rsidRDefault="00A54396" w:rsidP="00A54396">
      <w:pPr>
        <w:spacing w:after="0"/>
        <w:ind w:right="5"/>
        <w:jc w:val="right"/>
        <w:rPr>
          <w:sz w:val="28"/>
          <w:szCs w:val="28"/>
        </w:rPr>
      </w:pPr>
      <w:r w:rsidRPr="006C19A5">
        <w:rPr>
          <w:sz w:val="28"/>
          <w:szCs w:val="28"/>
        </w:rPr>
        <w:t>работников МБОУ г. Астрахани «Лицей № 3»</w:t>
      </w:r>
    </w:p>
    <w:p w:rsidR="006C19A5" w:rsidRPr="006C19A5" w:rsidRDefault="006C19A5" w:rsidP="00A54396">
      <w:pPr>
        <w:spacing w:after="0"/>
        <w:ind w:right="5"/>
        <w:jc w:val="both"/>
        <w:rPr>
          <w:sz w:val="28"/>
          <w:szCs w:val="28"/>
        </w:rPr>
      </w:pPr>
    </w:p>
    <w:p w:rsidR="00D92050" w:rsidRDefault="00A54396" w:rsidP="00A54396">
      <w:pPr>
        <w:spacing w:after="0"/>
        <w:ind w:right="5"/>
        <w:jc w:val="both"/>
        <w:rPr>
          <w:b/>
          <w:sz w:val="28"/>
          <w:szCs w:val="28"/>
        </w:rPr>
      </w:pPr>
      <w:r w:rsidRPr="00A01B9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445135</wp:posOffset>
            </wp:positionH>
            <wp:positionV relativeFrom="page">
              <wp:posOffset>5671185</wp:posOffset>
            </wp:positionV>
            <wp:extent cx="6350" cy="3175"/>
            <wp:effectExtent l="0" t="0" r="0" b="0"/>
            <wp:wrapTopAndBottom/>
            <wp:docPr id="48" name="Picture 54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8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1B92">
        <w:rPr>
          <w:b/>
          <w:sz w:val="28"/>
          <w:szCs w:val="28"/>
        </w:rPr>
        <w:t xml:space="preserve">Размеры окладов (должностных окладов), ставок заработной платы по профессиональным квалификационным группам для работников муниципального бюджетного общеобразовательного учреждения </w:t>
      </w:r>
    </w:p>
    <w:p w:rsidR="00A54396" w:rsidRPr="00A01B92" w:rsidRDefault="00A54396" w:rsidP="00A54396">
      <w:pPr>
        <w:spacing w:after="0"/>
        <w:ind w:right="5"/>
        <w:jc w:val="both"/>
        <w:rPr>
          <w:b/>
          <w:sz w:val="28"/>
          <w:szCs w:val="28"/>
        </w:rPr>
      </w:pPr>
      <w:r w:rsidRPr="00A01B92">
        <w:rPr>
          <w:b/>
          <w:sz w:val="28"/>
          <w:szCs w:val="28"/>
        </w:rPr>
        <w:t>г. Астрахани</w:t>
      </w:r>
      <w:r w:rsidR="00D92050">
        <w:rPr>
          <w:b/>
          <w:sz w:val="28"/>
          <w:szCs w:val="28"/>
        </w:rPr>
        <w:t xml:space="preserve"> </w:t>
      </w:r>
      <w:r w:rsidRPr="00A01B92">
        <w:rPr>
          <w:b/>
          <w:sz w:val="28"/>
          <w:szCs w:val="28"/>
        </w:rPr>
        <w:t>«Лицей № 3»</w:t>
      </w:r>
    </w:p>
    <w:p w:rsidR="00A54396" w:rsidRPr="006C19A5" w:rsidRDefault="00A54396" w:rsidP="00A54396">
      <w:pPr>
        <w:spacing w:after="0"/>
        <w:ind w:left="519" w:right="5" w:hanging="10"/>
        <w:rPr>
          <w:sz w:val="28"/>
          <w:szCs w:val="28"/>
        </w:rPr>
      </w:pPr>
    </w:p>
    <w:tbl>
      <w:tblPr>
        <w:tblW w:w="10504" w:type="dxa"/>
        <w:tblInd w:w="-191" w:type="dxa"/>
        <w:tblCellMar>
          <w:top w:w="49" w:type="dxa"/>
          <w:left w:w="93" w:type="dxa"/>
          <w:right w:w="77" w:type="dxa"/>
        </w:tblCellMar>
        <w:tblLook w:val="04A0"/>
      </w:tblPr>
      <w:tblGrid>
        <w:gridCol w:w="226"/>
        <w:gridCol w:w="196"/>
        <w:gridCol w:w="2231"/>
        <w:gridCol w:w="5485"/>
        <w:gridCol w:w="2206"/>
        <w:gridCol w:w="160"/>
      </w:tblGrid>
      <w:tr w:rsidR="00A54396" w:rsidRPr="006C19A5" w:rsidTr="0026084D">
        <w:trPr>
          <w:trHeight w:val="1477"/>
        </w:trPr>
        <w:tc>
          <w:tcPr>
            <w:tcW w:w="26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54396" w:rsidRPr="006C19A5" w:rsidRDefault="00A54396" w:rsidP="0026084D">
            <w:pPr>
              <w:spacing w:after="0"/>
              <w:ind w:left="749" w:right="5" w:hanging="648"/>
              <w:jc w:val="left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Квалификационные уровни</w:t>
            </w:r>
          </w:p>
        </w:tc>
        <w:tc>
          <w:tcPr>
            <w:tcW w:w="5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54396" w:rsidRPr="006C19A5" w:rsidRDefault="00A54396" w:rsidP="0026084D">
            <w:pPr>
              <w:spacing w:after="0"/>
              <w:ind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23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Оклады</w:t>
            </w:r>
          </w:p>
          <w:p w:rsidR="00A54396" w:rsidRPr="006C19A5" w:rsidRDefault="00A54396" w:rsidP="0026084D">
            <w:pPr>
              <w:spacing w:after="0"/>
              <w:ind w:left="157" w:right="5" w:firstLine="187"/>
              <w:jc w:val="left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(должностные оклады), ставки заработной платы</w:t>
            </w:r>
          </w:p>
          <w:p w:rsidR="00A54396" w:rsidRPr="006C19A5" w:rsidRDefault="00A54396" w:rsidP="0026084D">
            <w:pPr>
              <w:spacing w:after="0"/>
              <w:ind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(руб.)</w:t>
            </w:r>
          </w:p>
        </w:tc>
      </w:tr>
      <w:tr w:rsidR="00A54396" w:rsidRPr="006C19A5" w:rsidTr="0026084D">
        <w:trPr>
          <w:trHeight w:val="331"/>
        </w:trPr>
        <w:tc>
          <w:tcPr>
            <w:tcW w:w="26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1</w:t>
            </w:r>
          </w:p>
        </w:tc>
        <w:tc>
          <w:tcPr>
            <w:tcW w:w="5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2</w:t>
            </w:r>
          </w:p>
        </w:tc>
        <w:tc>
          <w:tcPr>
            <w:tcW w:w="23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right="5"/>
              <w:rPr>
                <w:sz w:val="28"/>
                <w:szCs w:val="28"/>
              </w:rPr>
            </w:pPr>
            <w:proofErr w:type="gramStart"/>
            <w:r w:rsidRPr="006C19A5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54396" w:rsidRPr="006C19A5" w:rsidTr="0026084D">
        <w:trPr>
          <w:trHeight w:val="499"/>
        </w:trPr>
        <w:tc>
          <w:tcPr>
            <w:tcW w:w="1050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54396" w:rsidRPr="006C19A5" w:rsidRDefault="00A54396" w:rsidP="0026084D">
            <w:pPr>
              <w:spacing w:after="0"/>
              <w:ind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Профессиональные квалификационные группы должностей работников образования</w:t>
            </w:r>
          </w:p>
        </w:tc>
      </w:tr>
      <w:tr w:rsidR="00A54396" w:rsidRPr="006C19A5" w:rsidTr="0026084D">
        <w:trPr>
          <w:trHeight w:val="408"/>
        </w:trPr>
        <w:tc>
          <w:tcPr>
            <w:tcW w:w="1050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left="11"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Профессиональная квалификационная группа должностей педагогических работников</w:t>
            </w:r>
          </w:p>
        </w:tc>
      </w:tr>
      <w:tr w:rsidR="00A54396" w:rsidRPr="006C19A5" w:rsidTr="0026084D">
        <w:trPr>
          <w:trHeight w:val="698"/>
        </w:trPr>
        <w:tc>
          <w:tcPr>
            <w:tcW w:w="26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54396" w:rsidRPr="006C19A5" w:rsidRDefault="00A54396" w:rsidP="0026084D">
            <w:pPr>
              <w:spacing w:after="0"/>
              <w:ind w:left="43" w:right="5" w:firstLine="5"/>
              <w:jc w:val="left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5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396" w:rsidRPr="006C19A5" w:rsidRDefault="00192674" w:rsidP="00192674">
            <w:pPr>
              <w:spacing w:after="0"/>
              <w:ind w:left="43" w:right="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П</w:t>
            </w:r>
            <w:proofErr w:type="spellStart"/>
            <w:r w:rsidR="00A54396" w:rsidRPr="006C19A5">
              <w:rPr>
                <w:sz w:val="28"/>
                <w:szCs w:val="28"/>
              </w:rPr>
              <w:t>едагог</w:t>
            </w:r>
            <w:proofErr w:type="spellEnd"/>
            <w:r w:rsidR="000729E1">
              <w:rPr>
                <w:sz w:val="28"/>
                <w:szCs w:val="28"/>
              </w:rPr>
              <w:t xml:space="preserve"> </w:t>
            </w:r>
            <w:r w:rsidR="00A54396" w:rsidRPr="006C19A5">
              <w:rPr>
                <w:sz w:val="28"/>
                <w:szCs w:val="28"/>
              </w:rPr>
              <w:t xml:space="preserve">-организатор, социальный педагог </w:t>
            </w:r>
          </w:p>
        </w:tc>
        <w:tc>
          <w:tcPr>
            <w:tcW w:w="23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54396" w:rsidRPr="006C19A5" w:rsidRDefault="00A54396" w:rsidP="0026084D">
            <w:pPr>
              <w:spacing w:after="0"/>
              <w:ind w:left="38"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9 590</w:t>
            </w:r>
          </w:p>
        </w:tc>
      </w:tr>
      <w:tr w:rsidR="00A54396" w:rsidRPr="006C19A5" w:rsidTr="0026084D">
        <w:trPr>
          <w:trHeight w:val="798"/>
        </w:trPr>
        <w:tc>
          <w:tcPr>
            <w:tcW w:w="26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54396" w:rsidRPr="006C19A5" w:rsidRDefault="00A54396" w:rsidP="0026084D">
            <w:pPr>
              <w:spacing w:after="0"/>
              <w:ind w:left="58" w:right="5" w:firstLine="5"/>
              <w:jc w:val="left"/>
              <w:rPr>
                <w:sz w:val="28"/>
                <w:szCs w:val="28"/>
              </w:rPr>
            </w:pPr>
            <w:proofErr w:type="gramStart"/>
            <w:r w:rsidRPr="006C19A5">
              <w:rPr>
                <w:sz w:val="28"/>
                <w:szCs w:val="28"/>
              </w:rPr>
              <w:t>З</w:t>
            </w:r>
            <w:proofErr w:type="gramEnd"/>
            <w:r w:rsidRPr="006C19A5">
              <w:rPr>
                <w:sz w:val="28"/>
                <w:szCs w:val="28"/>
              </w:rPr>
              <w:t xml:space="preserve"> квалификационный уровень</w:t>
            </w:r>
          </w:p>
        </w:tc>
        <w:tc>
          <w:tcPr>
            <w:tcW w:w="5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396" w:rsidRPr="006C19A5" w:rsidRDefault="00A54396" w:rsidP="006C19A5">
            <w:pPr>
              <w:spacing w:after="0"/>
              <w:ind w:left="58" w:right="5"/>
              <w:rPr>
                <w:sz w:val="28"/>
                <w:szCs w:val="28"/>
                <w:lang w:val="en-US"/>
              </w:rPr>
            </w:pPr>
            <w:r w:rsidRPr="006C19A5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3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54396" w:rsidRPr="006C19A5" w:rsidRDefault="00A54396" w:rsidP="0026084D">
            <w:pPr>
              <w:spacing w:after="0"/>
              <w:ind w:left="62" w:right="5"/>
              <w:rPr>
                <w:sz w:val="28"/>
                <w:szCs w:val="28"/>
              </w:rPr>
            </w:pPr>
            <w:r w:rsidRPr="006C19A5">
              <w:rPr>
                <w:sz w:val="28"/>
                <w:szCs w:val="28"/>
              </w:rPr>
              <w:t>9 660</w:t>
            </w:r>
          </w:p>
        </w:tc>
      </w:tr>
      <w:tr w:rsidR="00A54396" w:rsidRPr="006C19A5" w:rsidTr="0026084D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226" w:type="dxa"/>
          <w:wAfter w:w="160" w:type="dxa"/>
          <w:trHeight w:val="7305"/>
        </w:trPr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right="5"/>
              <w:jc w:val="left"/>
              <w:rPr>
                <w:sz w:val="28"/>
                <w:szCs w:val="28"/>
              </w:rPr>
            </w:pPr>
          </w:p>
        </w:tc>
        <w:tc>
          <w:tcPr>
            <w:tcW w:w="992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left="-1170" w:right="5"/>
              <w:jc w:val="left"/>
              <w:rPr>
                <w:sz w:val="28"/>
                <w:szCs w:val="28"/>
              </w:rPr>
            </w:pPr>
          </w:p>
          <w:tbl>
            <w:tblPr>
              <w:tblW w:w="9912" w:type="dxa"/>
              <w:tblInd w:w="4" w:type="dxa"/>
              <w:tblCellMar>
                <w:top w:w="31" w:type="dxa"/>
                <w:left w:w="88" w:type="dxa"/>
                <w:right w:w="92" w:type="dxa"/>
              </w:tblCellMar>
              <w:tblLook w:val="04A0"/>
            </w:tblPr>
            <w:tblGrid>
              <w:gridCol w:w="2599"/>
              <w:gridCol w:w="231"/>
              <w:gridCol w:w="4707"/>
              <w:gridCol w:w="181"/>
              <w:gridCol w:w="2194"/>
            </w:tblGrid>
            <w:tr w:rsidR="00A54396" w:rsidRPr="006C19A5" w:rsidTr="0026084D">
              <w:trPr>
                <w:trHeight w:val="2122"/>
              </w:trPr>
              <w:tc>
                <w:tcPr>
                  <w:tcW w:w="28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Default="00A54396" w:rsidP="0026084D">
                  <w:pPr>
                    <w:spacing w:after="0"/>
                    <w:ind w:right="5" w:firstLine="5"/>
                    <w:jc w:val="left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4 квалификационный уровень</w:t>
                  </w:r>
                </w:p>
                <w:p w:rsidR="00667CA8" w:rsidRDefault="00667CA8" w:rsidP="0026084D">
                  <w:pPr>
                    <w:spacing w:after="0"/>
                    <w:ind w:right="5" w:firstLine="5"/>
                    <w:jc w:val="left"/>
                    <w:rPr>
                      <w:sz w:val="28"/>
                      <w:szCs w:val="28"/>
                    </w:rPr>
                  </w:pPr>
                </w:p>
                <w:p w:rsidR="00667CA8" w:rsidRDefault="00667CA8" w:rsidP="0026084D">
                  <w:pPr>
                    <w:spacing w:after="0"/>
                    <w:ind w:right="5" w:firstLine="5"/>
                    <w:jc w:val="left"/>
                    <w:rPr>
                      <w:sz w:val="28"/>
                      <w:szCs w:val="28"/>
                    </w:rPr>
                  </w:pPr>
                </w:p>
                <w:p w:rsidR="00667CA8" w:rsidRDefault="00667CA8" w:rsidP="0026084D">
                  <w:pPr>
                    <w:spacing w:after="0"/>
                    <w:ind w:right="5" w:firstLine="5"/>
                    <w:jc w:val="left"/>
                    <w:rPr>
                      <w:sz w:val="28"/>
                      <w:szCs w:val="28"/>
                    </w:rPr>
                  </w:pPr>
                </w:p>
                <w:p w:rsidR="00667CA8" w:rsidRPr="006C19A5" w:rsidRDefault="00667CA8" w:rsidP="0026084D">
                  <w:pPr>
                    <w:spacing w:after="0"/>
                    <w:ind w:right="5" w:firstLine="5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квалификационный уровень</w:t>
                  </w:r>
                </w:p>
              </w:tc>
              <w:tc>
                <w:tcPr>
                  <w:tcW w:w="4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Default="0026084D" w:rsidP="0026084D">
                  <w:pPr>
                    <w:spacing w:after="0"/>
                    <w:ind w:left="5" w:right="5" w:firstLine="5"/>
                    <w:rPr>
                      <w:sz w:val="28"/>
                      <w:szCs w:val="28"/>
                      <w:u w:val="single" w:color="000000"/>
                    </w:rPr>
                  </w:pPr>
                  <w:r>
                    <w:rPr>
                      <w:sz w:val="28"/>
                      <w:szCs w:val="28"/>
                    </w:rPr>
                    <w:t>Преподаватель</w:t>
                  </w:r>
                  <w:r w:rsidRPr="0026084D">
                    <w:rPr>
                      <w:sz w:val="28"/>
                      <w:szCs w:val="28"/>
                    </w:rPr>
                    <w:t xml:space="preserve"> </w:t>
                  </w:r>
                  <w:r w:rsidR="00A54396" w:rsidRPr="006C19A5">
                    <w:rPr>
                      <w:sz w:val="28"/>
                      <w:szCs w:val="28"/>
                    </w:rPr>
                    <w:t xml:space="preserve"> </w:t>
                  </w:r>
                  <w:r w:rsidR="00A54396" w:rsidRPr="006C19A5">
                    <w:rPr>
                      <w:sz w:val="28"/>
                      <w:szCs w:val="28"/>
                      <w:u w:val="single" w:color="000000"/>
                    </w:rPr>
                    <w:t>организатор основ безопасности жизнедеятельности, учитель-дефектолог, учитель-логопед, учитель &lt;*&gt;</w:t>
                  </w:r>
                </w:p>
                <w:p w:rsidR="00667CA8" w:rsidRDefault="00667CA8" w:rsidP="0026084D">
                  <w:pPr>
                    <w:spacing w:after="0"/>
                    <w:ind w:left="5" w:right="5" w:firstLine="5"/>
                    <w:rPr>
                      <w:sz w:val="28"/>
                      <w:szCs w:val="28"/>
                      <w:u w:val="single" w:color="000000"/>
                    </w:rPr>
                  </w:pPr>
                </w:p>
                <w:p w:rsidR="00667CA8" w:rsidRDefault="00667CA8" w:rsidP="0026084D">
                  <w:pPr>
                    <w:spacing w:after="0"/>
                    <w:ind w:left="5" w:right="5" w:firstLine="5"/>
                    <w:rPr>
                      <w:sz w:val="28"/>
                      <w:szCs w:val="28"/>
                      <w:u w:val="single" w:color="000000"/>
                    </w:rPr>
                  </w:pPr>
                </w:p>
                <w:p w:rsidR="00667CA8" w:rsidRDefault="00667CA8" w:rsidP="0026084D">
                  <w:pPr>
                    <w:spacing w:after="0"/>
                    <w:ind w:left="5" w:right="5" w:firstLine="5"/>
                    <w:rPr>
                      <w:sz w:val="28"/>
                      <w:szCs w:val="28"/>
                      <w:u w:val="single" w:color="000000"/>
                    </w:rPr>
                  </w:pPr>
                </w:p>
                <w:p w:rsidR="00667CA8" w:rsidRDefault="00667CA8" w:rsidP="0026084D">
                  <w:pPr>
                    <w:spacing w:after="0"/>
                    <w:ind w:left="5" w:right="5" w:firstLine="5"/>
                    <w:rPr>
                      <w:sz w:val="28"/>
                      <w:szCs w:val="28"/>
                      <w:u w:val="single" w:color="000000"/>
                    </w:rPr>
                  </w:pPr>
                  <w:r>
                    <w:rPr>
                      <w:sz w:val="28"/>
                      <w:szCs w:val="28"/>
                      <w:u w:val="single" w:color="000000"/>
                    </w:rPr>
                    <w:t>Советник директора по воспитанию и по взаимодействию с детскими общественными объединениями</w:t>
                  </w:r>
                </w:p>
                <w:p w:rsidR="00667CA8" w:rsidRPr="006C19A5" w:rsidRDefault="00667CA8" w:rsidP="0026084D">
                  <w:pPr>
                    <w:spacing w:after="0"/>
                    <w:ind w:left="5" w:right="5" w:firstLine="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 w:color="000000"/>
                    </w:rPr>
                    <w:t xml:space="preserve"> </w:t>
                  </w:r>
                </w:p>
              </w:tc>
              <w:tc>
                <w:tcPr>
                  <w:tcW w:w="237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9</w:t>
                  </w:r>
                  <w:r w:rsidR="00667CA8">
                    <w:rPr>
                      <w:sz w:val="28"/>
                      <w:szCs w:val="28"/>
                    </w:rPr>
                    <w:t> </w:t>
                  </w:r>
                  <w:r w:rsidRPr="006C19A5">
                    <w:rPr>
                      <w:sz w:val="28"/>
                      <w:szCs w:val="28"/>
                    </w:rPr>
                    <w:t>800</w:t>
                  </w:r>
                </w:p>
                <w:p w:rsidR="00667CA8" w:rsidRDefault="00667CA8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</w:p>
                <w:p w:rsidR="00667CA8" w:rsidRDefault="00667CA8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</w:p>
                <w:p w:rsidR="00667CA8" w:rsidRDefault="00667CA8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</w:p>
                <w:p w:rsidR="00667CA8" w:rsidRPr="006C19A5" w:rsidRDefault="00667CA8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10000</w:t>
                  </w:r>
                </w:p>
              </w:tc>
            </w:tr>
            <w:tr w:rsidR="00A54396" w:rsidRPr="006C19A5" w:rsidTr="0026084D">
              <w:trPr>
                <w:trHeight w:val="752"/>
              </w:trPr>
              <w:tc>
                <w:tcPr>
                  <w:tcW w:w="9912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Профессиональная квалификационная группа должностей работников культуры, искусства и кинематографии ведущего звена</w:t>
                  </w:r>
                </w:p>
              </w:tc>
            </w:tr>
            <w:tr w:rsidR="00A54396" w:rsidRPr="006C19A5" w:rsidTr="0026084D">
              <w:trPr>
                <w:trHeight w:val="669"/>
              </w:trPr>
              <w:tc>
                <w:tcPr>
                  <w:tcW w:w="28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jc w:val="lef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192674" w:rsidP="0026084D">
                  <w:pPr>
                    <w:spacing w:after="0"/>
                    <w:ind w:left="14" w:right="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Б</w:t>
                  </w:r>
                  <w:proofErr w:type="spellStart"/>
                  <w:r w:rsidR="00A54396" w:rsidRPr="006C19A5">
                    <w:rPr>
                      <w:sz w:val="28"/>
                      <w:szCs w:val="28"/>
                    </w:rPr>
                    <w:t>иблиотекарь</w:t>
                  </w:r>
                  <w:proofErr w:type="spellEnd"/>
                </w:p>
              </w:tc>
              <w:tc>
                <w:tcPr>
                  <w:tcW w:w="237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10262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610"/>
              </w:trPr>
              <w:tc>
                <w:tcPr>
                  <w:tcW w:w="9912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Профессиональная квалификационная группа «Общеотраслевые должности служащих</w:t>
                  </w:r>
                </w:p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второго уровня»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1490"/>
              </w:trPr>
              <w:tc>
                <w:tcPr>
                  <w:tcW w:w="25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right="5" w:firstLine="29"/>
                    <w:jc w:val="left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1 квалификационный уровень</w:t>
                  </w:r>
                </w:p>
              </w:tc>
              <w:tc>
                <w:tcPr>
                  <w:tcW w:w="511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192674" w:rsidRDefault="00192674" w:rsidP="0026084D">
                  <w:pPr>
                    <w:spacing w:after="0"/>
                    <w:ind w:left="5" w:right="5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Л</w:t>
                  </w:r>
                  <w:proofErr w:type="spellStart"/>
                  <w:r w:rsidR="00A54396" w:rsidRPr="006C19A5"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>борант</w:t>
                  </w:r>
                  <w:proofErr w:type="spellEnd"/>
                  <w:r>
                    <w:rPr>
                      <w:sz w:val="28"/>
                      <w:szCs w:val="28"/>
                    </w:rPr>
                    <w:t>, секретарь руководителя</w:t>
                  </w:r>
                </w:p>
              </w:tc>
              <w:tc>
                <w:tcPr>
                  <w:tcW w:w="2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7634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612"/>
              </w:trPr>
              <w:tc>
                <w:tcPr>
                  <w:tcW w:w="9912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Профессиональная квалификационная группа «Общеотраслевые должности служащих</w:t>
                  </w:r>
                </w:p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третьего уровня»</w:t>
                  </w:r>
                </w:p>
              </w:tc>
            </w:tr>
            <w:tr w:rsidR="00A54396" w:rsidRPr="006C19A5" w:rsidTr="00C953FB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833"/>
              </w:trPr>
              <w:tc>
                <w:tcPr>
                  <w:tcW w:w="25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right="5" w:firstLine="29"/>
                    <w:jc w:val="left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1 квалификационный уровень</w:t>
                  </w:r>
                </w:p>
              </w:tc>
              <w:tc>
                <w:tcPr>
                  <w:tcW w:w="511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C953FB">
                  <w:pPr>
                    <w:spacing w:after="0"/>
                    <w:ind w:left="5"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Бухгалтер, инженер, специалист по кадрам, экономист</w:t>
                  </w:r>
                </w:p>
              </w:tc>
              <w:tc>
                <w:tcPr>
                  <w:tcW w:w="2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9689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384"/>
              </w:trPr>
              <w:tc>
                <w:tcPr>
                  <w:tcW w:w="9912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Профессиональные квалификационные группы общеотраслевых профессий рабочих</w:t>
                  </w:r>
                </w:p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первого уровня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384"/>
              </w:trPr>
              <w:tc>
                <w:tcPr>
                  <w:tcW w:w="25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1 квалификационный уровень</w:t>
                  </w:r>
                </w:p>
              </w:tc>
              <w:tc>
                <w:tcPr>
                  <w:tcW w:w="511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192674" w:rsidP="004729DF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192674">
                    <w:rPr>
                      <w:sz w:val="28"/>
                      <w:szCs w:val="28"/>
                    </w:rPr>
                    <w:t>У</w:t>
                  </w:r>
                  <w:r w:rsidR="00A54396" w:rsidRPr="006C19A5">
                    <w:rPr>
                      <w:sz w:val="28"/>
                      <w:szCs w:val="28"/>
                    </w:rPr>
                    <w:t xml:space="preserve">борщик служебных помещений, дворник, сторож (вахтер), другие наименования профессий рабочих, по которым предусмотрено присвоение 1, 2 и </w:t>
                  </w:r>
                  <w:proofErr w:type="gramStart"/>
                  <w:r w:rsidR="00A54396" w:rsidRPr="006C19A5">
                    <w:rPr>
                      <w:sz w:val="28"/>
                      <w:szCs w:val="28"/>
                    </w:rPr>
                    <w:t>З</w:t>
                  </w:r>
                  <w:proofErr w:type="gramEnd"/>
                  <w:r w:rsidR="00A54396" w:rsidRPr="006C19A5">
                    <w:rPr>
                      <w:sz w:val="28"/>
                      <w:szCs w:val="28"/>
                    </w:rPr>
                    <w:t xml:space="preserve"> квалификационных разрядов по ЕТКС работ и профессий рабочих</w:t>
                  </w:r>
                </w:p>
              </w:tc>
              <w:tc>
                <w:tcPr>
                  <w:tcW w:w="2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6 681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384"/>
              </w:trPr>
              <w:tc>
                <w:tcPr>
                  <w:tcW w:w="9912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Профессиональные квалификационные группы общеотраслевых профессий рабочих</w:t>
                  </w:r>
                </w:p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второго уровня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384"/>
              </w:trPr>
              <w:tc>
                <w:tcPr>
                  <w:tcW w:w="25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1 квалификационный уровень</w:t>
                  </w:r>
                </w:p>
              </w:tc>
              <w:tc>
                <w:tcPr>
                  <w:tcW w:w="511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E11BDD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E11BDD">
                    <w:rPr>
                      <w:sz w:val="28"/>
                      <w:szCs w:val="28"/>
                    </w:rPr>
                    <w:t>Н</w:t>
                  </w:r>
                  <w:r w:rsidR="00A54396" w:rsidRPr="006C19A5">
                    <w:rPr>
                      <w:sz w:val="28"/>
                      <w:szCs w:val="28"/>
                    </w:rPr>
                    <w:t>аименования профессий рабочих, по которым предусмотрено присвоение 4 и 5 квалификационных разрядов по ЕТКС работ и профессий рабочих</w:t>
                  </w:r>
                </w:p>
              </w:tc>
              <w:tc>
                <w:tcPr>
                  <w:tcW w:w="2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7117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384"/>
              </w:trPr>
              <w:tc>
                <w:tcPr>
                  <w:tcW w:w="25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lastRenderedPageBreak/>
                    <w:t>2 квалификационный уровень</w:t>
                  </w:r>
                </w:p>
              </w:tc>
              <w:tc>
                <w:tcPr>
                  <w:tcW w:w="511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Наименования профессий рабочих, по которым предусмотрено присвоение 6 и 7 квалификационных разрядов по ЕТКС работ и профессий рабочих</w:t>
                  </w:r>
                </w:p>
              </w:tc>
              <w:tc>
                <w:tcPr>
                  <w:tcW w:w="2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7 985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384"/>
              </w:trPr>
              <w:tc>
                <w:tcPr>
                  <w:tcW w:w="25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left="48" w:right="5" w:firstLine="10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3 квалификационный уровень</w:t>
                  </w:r>
                </w:p>
              </w:tc>
              <w:tc>
                <w:tcPr>
                  <w:tcW w:w="511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left="48"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Наименования профессий рабочих, по которым предусмотрено присвоение 8 квалификационного разряда по ЕТКС работ и профессий рабочих</w:t>
                  </w:r>
                </w:p>
              </w:tc>
              <w:tc>
                <w:tcPr>
                  <w:tcW w:w="2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left="41"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9271</w:t>
                  </w:r>
                </w:p>
              </w:tc>
            </w:tr>
            <w:tr w:rsidR="00A54396" w:rsidRPr="006C19A5" w:rsidTr="0026084D">
              <w:tblPrEx>
                <w:tblCellMar>
                  <w:top w:w="62" w:type="dxa"/>
                  <w:left w:w="106" w:type="dxa"/>
                  <w:right w:w="83" w:type="dxa"/>
                </w:tblCellMar>
              </w:tblPrEx>
              <w:trPr>
                <w:trHeight w:val="384"/>
              </w:trPr>
              <w:tc>
                <w:tcPr>
                  <w:tcW w:w="25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left="53" w:right="5" w:firstLine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4 квалификационный уровень</w:t>
                  </w:r>
                </w:p>
              </w:tc>
              <w:tc>
                <w:tcPr>
                  <w:tcW w:w="5119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A54396" w:rsidRPr="006C19A5" w:rsidRDefault="00A54396" w:rsidP="0026084D">
                  <w:pPr>
                    <w:spacing w:after="0"/>
                    <w:ind w:left="53"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Наименование профессий рабочих, предусмотренные 1 - 3 квалификационными уровнями настоящей профессиональной квалификационной группы, выполняющие важные (особо важные) и ответственные (особо ответственные работы)</w:t>
                  </w:r>
                </w:p>
              </w:tc>
              <w:tc>
                <w:tcPr>
                  <w:tcW w:w="21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vAlign w:val="center"/>
                </w:tcPr>
                <w:p w:rsidR="00A54396" w:rsidRPr="006C19A5" w:rsidRDefault="00A54396" w:rsidP="0026084D">
                  <w:pPr>
                    <w:spacing w:after="0"/>
                    <w:ind w:left="70" w:right="5"/>
                    <w:rPr>
                      <w:sz w:val="28"/>
                      <w:szCs w:val="28"/>
                    </w:rPr>
                  </w:pPr>
                  <w:r w:rsidRPr="006C19A5">
                    <w:rPr>
                      <w:sz w:val="28"/>
                      <w:szCs w:val="28"/>
                    </w:rPr>
                    <w:t>9539</w:t>
                  </w:r>
                </w:p>
              </w:tc>
            </w:tr>
          </w:tbl>
          <w:p w:rsidR="00A54396" w:rsidRPr="006C19A5" w:rsidRDefault="00A54396" w:rsidP="0026084D">
            <w:pPr>
              <w:spacing w:after="0"/>
              <w:ind w:left="7" w:right="5" w:firstLine="566"/>
              <w:jc w:val="both"/>
              <w:rPr>
                <w:i/>
                <w:sz w:val="28"/>
                <w:szCs w:val="28"/>
              </w:rPr>
            </w:pPr>
            <w:r w:rsidRPr="006C19A5">
              <w:rPr>
                <w:i/>
                <w:sz w:val="28"/>
                <w:szCs w:val="28"/>
              </w:rPr>
              <w:t xml:space="preserve">&lt; *&gt; Педагогическим работникам, непосредственно осуществляющим образовательный процесс в общеобразовательной организации, оплата труда работников в котором осуществляется в соответствии с </w:t>
            </w:r>
            <w:r w:rsidRPr="006C19A5">
              <w:rPr>
                <w:i/>
                <w:sz w:val="28"/>
                <w:szCs w:val="28"/>
                <w:u w:val="single" w:color="000000"/>
              </w:rPr>
              <w:t>пунктом 3.2</w:t>
            </w:r>
            <w:r w:rsidRPr="006C19A5">
              <w:rPr>
                <w:i/>
                <w:sz w:val="28"/>
                <w:szCs w:val="28"/>
              </w:rPr>
              <w:t xml:space="preserve"> Положения, ставка заработной платы, Должностной оклад (оклад) устанавливаются исходя из стоимости одного </w:t>
            </w:r>
            <w:proofErr w:type="spellStart"/>
            <w:r w:rsidRPr="006C19A5">
              <w:rPr>
                <w:i/>
                <w:sz w:val="28"/>
                <w:szCs w:val="28"/>
              </w:rPr>
              <w:t>ученико-часа</w:t>
            </w:r>
            <w:proofErr w:type="spellEnd"/>
            <w:r w:rsidRPr="006C19A5">
              <w:rPr>
                <w:i/>
                <w:sz w:val="28"/>
                <w:szCs w:val="28"/>
              </w:rPr>
              <w:t>,</w:t>
            </w:r>
            <w:r w:rsidR="000729E1">
              <w:rPr>
                <w:i/>
                <w:sz w:val="28"/>
                <w:szCs w:val="28"/>
              </w:rPr>
              <w:t xml:space="preserve"> </w:t>
            </w:r>
            <w:r w:rsidRPr="006C19A5">
              <w:rPr>
                <w:i/>
                <w:sz w:val="28"/>
                <w:szCs w:val="28"/>
              </w:rPr>
              <w:t>количества обучающихся в классе, нормы часов рабочего времени, не ниже 9 800 рублей.</w:t>
            </w:r>
          </w:p>
          <w:p w:rsidR="00A54396" w:rsidRPr="006C19A5" w:rsidRDefault="00A54396" w:rsidP="0026084D">
            <w:pPr>
              <w:spacing w:after="0"/>
              <w:ind w:right="5"/>
              <w:jc w:val="left"/>
              <w:rPr>
                <w:sz w:val="28"/>
                <w:szCs w:val="28"/>
              </w:rPr>
            </w:pPr>
          </w:p>
        </w:tc>
      </w:tr>
      <w:tr w:rsidR="00A54396" w:rsidRPr="006C19A5" w:rsidTr="0026084D">
        <w:tblPrEx>
          <w:tblCellMar>
            <w:top w:w="0" w:type="dxa"/>
            <w:left w:w="0" w:type="dxa"/>
            <w:right w:w="0" w:type="dxa"/>
          </w:tblCellMar>
        </w:tblPrEx>
        <w:trPr>
          <w:gridBefore w:val="1"/>
          <w:gridAfter w:val="1"/>
          <w:wBefore w:w="226" w:type="dxa"/>
          <w:wAfter w:w="160" w:type="dxa"/>
          <w:trHeight w:val="7169"/>
        </w:trPr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54396" w:rsidRPr="006C19A5" w:rsidRDefault="00A54396" w:rsidP="0026084D">
            <w:pPr>
              <w:spacing w:after="0"/>
              <w:ind w:left="72" w:right="5"/>
              <w:jc w:val="left"/>
              <w:rPr>
                <w:sz w:val="28"/>
                <w:szCs w:val="28"/>
              </w:rPr>
            </w:pPr>
            <w:r w:rsidRPr="006C19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310" cy="80645"/>
                  <wp:effectExtent l="0" t="0" r="0" b="0"/>
                  <wp:docPr id="8" name="Picture 1819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3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4396" w:rsidRPr="006C19A5" w:rsidRDefault="00A54396" w:rsidP="0026084D">
            <w:pPr>
              <w:spacing w:after="0"/>
              <w:ind w:right="5"/>
              <w:jc w:val="left"/>
              <w:rPr>
                <w:sz w:val="28"/>
                <w:szCs w:val="28"/>
              </w:rPr>
            </w:pPr>
          </w:p>
        </w:tc>
      </w:tr>
    </w:tbl>
    <w:p w:rsidR="002F008B" w:rsidRPr="00C116E7" w:rsidRDefault="00A54396" w:rsidP="00A54396">
      <w:pPr>
        <w:spacing w:after="0"/>
        <w:ind w:left="10819" w:right="5"/>
        <w:jc w:val="left"/>
        <w:rPr>
          <w:sz w:val="28"/>
          <w:szCs w:val="28"/>
        </w:rPr>
      </w:pPr>
      <w:proofErr w:type="spellStart"/>
      <w:r w:rsidRPr="006C19A5">
        <w:rPr>
          <w:sz w:val="28"/>
          <w:szCs w:val="28"/>
        </w:rPr>
        <w:lastRenderedPageBreak/>
        <w:t>el</w:t>
      </w:r>
      <w:proofErr w:type="spellEnd"/>
      <w:r w:rsidRPr="006C19A5">
        <w:rPr>
          <w:sz w:val="28"/>
          <w:szCs w:val="28"/>
        </w:rPr>
        <w:t>.</w:t>
      </w: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456FA8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B14790" w:rsidRPr="00456FA8" w:rsidRDefault="00B14790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B14790" w:rsidRPr="00456FA8" w:rsidRDefault="00B14790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B14790" w:rsidRPr="00456FA8" w:rsidRDefault="00B14790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B14790" w:rsidRPr="00456FA8" w:rsidRDefault="00B14790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2F008B" w:rsidRPr="00C116E7" w:rsidRDefault="002F008B" w:rsidP="00A54396">
      <w:pPr>
        <w:spacing w:after="0"/>
        <w:ind w:left="10819" w:right="5"/>
        <w:jc w:val="left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0819" w:right="5"/>
        <w:jc w:val="left"/>
        <w:rPr>
          <w:sz w:val="28"/>
          <w:szCs w:val="28"/>
        </w:rPr>
      </w:pPr>
      <w:r w:rsidRPr="006C19A5">
        <w:rPr>
          <w:sz w:val="28"/>
          <w:szCs w:val="28"/>
        </w:rPr>
        <w:t>.</w:t>
      </w: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  <w:r w:rsidRPr="006C19A5">
        <w:rPr>
          <w:sz w:val="28"/>
          <w:szCs w:val="28"/>
        </w:rPr>
        <w:lastRenderedPageBreak/>
        <w:t>Приложение № 2 к Положению о системе оплаты труда работников МБОУ г. Астрахани «Лицей № 3»</w:t>
      </w:r>
    </w:p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5" w:firstLine="851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5" w:firstLine="851"/>
        <w:rPr>
          <w:sz w:val="28"/>
          <w:szCs w:val="28"/>
        </w:rPr>
      </w:pPr>
    </w:p>
    <w:p w:rsidR="00A54396" w:rsidRPr="002F008B" w:rsidRDefault="00A54396" w:rsidP="00A54396">
      <w:pPr>
        <w:spacing w:after="0"/>
        <w:ind w:right="5" w:firstLine="851"/>
        <w:rPr>
          <w:b/>
          <w:sz w:val="28"/>
          <w:szCs w:val="28"/>
        </w:rPr>
      </w:pPr>
      <w:r w:rsidRPr="002F008B">
        <w:rPr>
          <w:b/>
          <w:sz w:val="28"/>
          <w:szCs w:val="28"/>
        </w:rPr>
        <w:t xml:space="preserve">ПОЛОЖЕНИЕ О КОМПЕНСАЦИОННЫХ ВЫПЛАТАХ </w:t>
      </w:r>
    </w:p>
    <w:p w:rsidR="00A54396" w:rsidRPr="002F008B" w:rsidRDefault="00A54396" w:rsidP="00A54396">
      <w:pPr>
        <w:spacing w:after="0"/>
        <w:ind w:right="5" w:firstLine="851"/>
        <w:rPr>
          <w:b/>
          <w:sz w:val="28"/>
          <w:szCs w:val="28"/>
        </w:rPr>
      </w:pPr>
      <w:r w:rsidRPr="002F008B">
        <w:rPr>
          <w:b/>
          <w:sz w:val="28"/>
          <w:szCs w:val="28"/>
        </w:rPr>
        <w:t>РАБОТНИКАМ МБОУ г. АСТРАХАНИ «Лицей № 3»</w:t>
      </w:r>
    </w:p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601" w:firstLine="851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1. Выплаты компенсационного характера в случаях, предусмотренных Трудовым кодексом РФ, иными нормативными правовыми актами и настоящим Положением, устанавливаются к окладам (должностным окладам), ставкам заработной платы работников по соответствующим профессиональным квалификационным группам в процентах к окладам (должностным окладам), ставкам заработной платы или в абсолютных размерах, если иное не установлено действующим законодательством.</w:t>
      </w:r>
    </w:p>
    <w:p w:rsidR="00A54396" w:rsidRPr="006C19A5" w:rsidRDefault="00A54396" w:rsidP="00A54396">
      <w:pPr>
        <w:spacing w:after="0"/>
        <w:ind w:right="601" w:firstLine="851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 Виды выплат компенсационного характера.</w:t>
      </w:r>
    </w:p>
    <w:p w:rsidR="00A54396" w:rsidRPr="006C19A5" w:rsidRDefault="00A54396" w:rsidP="00A54396">
      <w:pPr>
        <w:spacing w:after="0"/>
        <w:ind w:right="601" w:firstLine="851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2.1. Компенсационные выплаты работникам, занятым на работах с вредными и (или) опасными условиями труда, определяемыми по результатам специальной оценки условий труда, устанавливаются в соответствии с нормами Трудового кодекса Российской Федерации, иными нормативно-правовыми актами, локальными нормативными актами учреждения и трудовым договором.</w:t>
      </w:r>
    </w:p>
    <w:p w:rsidR="00A54396" w:rsidRPr="006C19A5" w:rsidRDefault="00A54396" w:rsidP="00A54396">
      <w:pPr>
        <w:spacing w:after="0"/>
        <w:ind w:right="601" w:firstLine="851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Специальная оценка условий труда проводится в соответствии с действующим законодательством.</w:t>
      </w:r>
    </w:p>
    <w:p w:rsidR="00A54396" w:rsidRPr="006C19A5" w:rsidRDefault="00A54396" w:rsidP="00A54396">
      <w:pPr>
        <w:spacing w:after="0"/>
        <w:ind w:right="601" w:firstLine="851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В случае обеспечения на рабочих местах безопасных условий труда, подтвержденных результатами специальной оценки условий труда или заключением государственной экспертизы условий труда, выплаты компенсационного характера работникам не устанавливаются.</w:t>
      </w:r>
    </w:p>
    <w:p w:rsidR="00A54396" w:rsidRPr="006C19A5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2.2.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 осуществляются:</w:t>
      </w:r>
    </w:p>
    <w:p w:rsidR="00A54396" w:rsidRPr="006C19A5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2.2.1</w:t>
      </w:r>
      <w:proofErr w:type="gramStart"/>
      <w:r w:rsidRPr="006C19A5">
        <w:rPr>
          <w:sz w:val="28"/>
          <w:szCs w:val="28"/>
        </w:rPr>
        <w:t xml:space="preserve"> З</w:t>
      </w:r>
      <w:proofErr w:type="gramEnd"/>
      <w:r w:rsidRPr="006C19A5">
        <w:rPr>
          <w:sz w:val="28"/>
          <w:szCs w:val="28"/>
        </w:rPr>
        <w:t>а осуществление образовательной деятельности непосредственно с детьми с ограниченными возможностями здоровья в организациях, реализующих адаптированную образовательную программу, обеспечивающую коррекцию нарушений здоровья — 15—20%;</w:t>
      </w:r>
    </w:p>
    <w:p w:rsidR="00A54396" w:rsidRPr="006C19A5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2.2.2. За осуществление образовательной деятельности по образовательным программам начального общего, основного общего и среднего общего образования на дому в соответствии с нормативно — правовыми актами и согласно индивидуальному учебному плану</w:t>
      </w:r>
      <w:r w:rsidRPr="006C19A5">
        <w:rPr>
          <w:noProof/>
          <w:sz w:val="28"/>
          <w:szCs w:val="28"/>
        </w:rPr>
        <w:t>– до 20%.</w:t>
      </w:r>
    </w:p>
    <w:p w:rsidR="00A54396" w:rsidRPr="006C19A5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2.2.3. За работу в ночное время - 35 процентов за каждый час работы в ночное время из расчета за каждый час работы в ночное время. Ночным считается время с 10 часов вечера до 6 часов утра.</w:t>
      </w:r>
    </w:p>
    <w:p w:rsidR="00A54396" w:rsidRPr="006C19A5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2.2.4. За дополнительные трудозатраты, непосредственно связанные с обеспечением выполнения основных должностных обязанностей:</w:t>
      </w:r>
    </w:p>
    <w:p w:rsidR="00A54396" w:rsidRPr="006C19A5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- проверка письменных работ</w:t>
      </w:r>
      <w:r w:rsidR="00655C88" w:rsidRPr="00655C88">
        <w:rPr>
          <w:sz w:val="28"/>
          <w:szCs w:val="28"/>
        </w:rPr>
        <w:t xml:space="preserve"> по следующим предметам</w:t>
      </w:r>
      <w:r w:rsidRPr="006C19A5">
        <w:rPr>
          <w:sz w:val="28"/>
          <w:szCs w:val="28"/>
        </w:rPr>
        <w:t>:</w:t>
      </w:r>
    </w:p>
    <w:p w:rsidR="00A54396" w:rsidRPr="003F6B1A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3F6B1A">
        <w:rPr>
          <w:sz w:val="28"/>
          <w:szCs w:val="28"/>
        </w:rPr>
        <w:lastRenderedPageBreak/>
        <w:t>-</w:t>
      </w:r>
      <w:r w:rsidR="00655C88" w:rsidRPr="003F6B1A">
        <w:rPr>
          <w:sz w:val="28"/>
          <w:szCs w:val="28"/>
        </w:rPr>
        <w:t xml:space="preserve"> русский язык и литература,</w:t>
      </w:r>
      <w:r w:rsidR="003F6B1A">
        <w:rPr>
          <w:sz w:val="28"/>
          <w:szCs w:val="28"/>
        </w:rPr>
        <w:t xml:space="preserve"> </w:t>
      </w:r>
      <w:r w:rsidR="00655C88" w:rsidRPr="003F6B1A">
        <w:rPr>
          <w:sz w:val="28"/>
          <w:szCs w:val="28"/>
        </w:rPr>
        <w:t xml:space="preserve">родной язык и литература, </w:t>
      </w:r>
      <w:r w:rsidR="003F6B1A" w:rsidRPr="003F6B1A">
        <w:rPr>
          <w:sz w:val="28"/>
          <w:szCs w:val="28"/>
        </w:rPr>
        <w:t>м</w:t>
      </w:r>
      <w:r w:rsidR="00655C88" w:rsidRPr="003F6B1A">
        <w:rPr>
          <w:sz w:val="28"/>
          <w:szCs w:val="28"/>
        </w:rPr>
        <w:t xml:space="preserve">атематика, </w:t>
      </w:r>
      <w:r w:rsidR="003F6B1A" w:rsidRPr="003F6B1A">
        <w:rPr>
          <w:sz w:val="28"/>
          <w:szCs w:val="28"/>
        </w:rPr>
        <w:t>н</w:t>
      </w:r>
      <w:r w:rsidR="00655C88" w:rsidRPr="003F6B1A">
        <w:rPr>
          <w:sz w:val="28"/>
          <w:szCs w:val="28"/>
        </w:rPr>
        <w:t>ачальная школа</w:t>
      </w:r>
      <w:r w:rsidRPr="003F6B1A">
        <w:rPr>
          <w:sz w:val="28"/>
          <w:szCs w:val="28"/>
        </w:rPr>
        <w:t xml:space="preserve">  -  1</w:t>
      </w:r>
      <w:r w:rsidR="003F6B1A" w:rsidRPr="003F6B1A">
        <w:rPr>
          <w:sz w:val="28"/>
          <w:szCs w:val="28"/>
        </w:rPr>
        <w:t>0</w:t>
      </w:r>
      <w:r w:rsidRPr="003F6B1A">
        <w:rPr>
          <w:sz w:val="28"/>
          <w:szCs w:val="28"/>
        </w:rPr>
        <w:t>%;</w:t>
      </w:r>
      <w:r w:rsidRPr="003F6B1A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10" name="Picture 66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7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96" w:rsidRPr="003F6B1A" w:rsidRDefault="003F6B1A" w:rsidP="00A54396">
      <w:pPr>
        <w:spacing w:after="0"/>
        <w:ind w:right="60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="00A54396" w:rsidRPr="003F6B1A">
        <w:rPr>
          <w:sz w:val="28"/>
          <w:szCs w:val="28"/>
        </w:rPr>
        <w:t xml:space="preserve"> </w:t>
      </w:r>
      <w:r w:rsidR="00655C88" w:rsidRPr="003F6B1A">
        <w:rPr>
          <w:sz w:val="28"/>
          <w:szCs w:val="28"/>
        </w:rPr>
        <w:t>иностранн</w:t>
      </w:r>
      <w:r w:rsidRPr="003F6B1A">
        <w:rPr>
          <w:sz w:val="28"/>
          <w:szCs w:val="28"/>
        </w:rPr>
        <w:t>ый</w:t>
      </w:r>
      <w:r>
        <w:rPr>
          <w:sz w:val="28"/>
          <w:szCs w:val="28"/>
        </w:rPr>
        <w:t xml:space="preserve"> язык</w:t>
      </w:r>
      <w:r w:rsidRPr="003F6B1A">
        <w:rPr>
          <w:sz w:val="28"/>
          <w:szCs w:val="28"/>
        </w:rPr>
        <w:t>,</w:t>
      </w:r>
      <w:r w:rsidR="00655C88" w:rsidRPr="003F6B1A">
        <w:rPr>
          <w:sz w:val="28"/>
          <w:szCs w:val="28"/>
        </w:rPr>
        <w:t xml:space="preserve"> </w:t>
      </w:r>
      <w:r w:rsidR="00A54396" w:rsidRPr="003F6B1A">
        <w:rPr>
          <w:sz w:val="28"/>
          <w:szCs w:val="28"/>
        </w:rPr>
        <w:t>физик</w:t>
      </w:r>
      <w:r w:rsidR="00430B59" w:rsidRPr="00430B59">
        <w:rPr>
          <w:sz w:val="28"/>
          <w:szCs w:val="28"/>
        </w:rPr>
        <w:t>а</w:t>
      </w:r>
      <w:r w:rsidR="00A54396" w:rsidRPr="003F6B1A">
        <w:rPr>
          <w:sz w:val="28"/>
          <w:szCs w:val="28"/>
        </w:rPr>
        <w:t>, хими</w:t>
      </w:r>
      <w:r>
        <w:rPr>
          <w:sz w:val="28"/>
          <w:szCs w:val="28"/>
        </w:rPr>
        <w:t>я, биологи</w:t>
      </w:r>
      <w:r w:rsidRPr="003F6B1A">
        <w:rPr>
          <w:sz w:val="28"/>
          <w:szCs w:val="28"/>
        </w:rPr>
        <w:t>я</w:t>
      </w:r>
      <w:r w:rsidR="00A54396" w:rsidRPr="003F6B1A">
        <w:rPr>
          <w:sz w:val="28"/>
          <w:szCs w:val="28"/>
        </w:rPr>
        <w:t>,  информатик</w:t>
      </w:r>
      <w:r w:rsidR="00430B59" w:rsidRPr="00430B59">
        <w:rPr>
          <w:sz w:val="28"/>
          <w:szCs w:val="28"/>
        </w:rPr>
        <w:t>а</w:t>
      </w:r>
      <w:r w:rsidR="00A54396" w:rsidRPr="003F6B1A">
        <w:rPr>
          <w:sz w:val="28"/>
          <w:szCs w:val="28"/>
        </w:rPr>
        <w:t xml:space="preserve"> и ИКТ, истори</w:t>
      </w:r>
      <w:r w:rsidRPr="003F6B1A">
        <w:rPr>
          <w:sz w:val="28"/>
          <w:szCs w:val="28"/>
        </w:rPr>
        <w:t>я</w:t>
      </w:r>
      <w:r w:rsidR="00A54396" w:rsidRPr="003F6B1A">
        <w:rPr>
          <w:sz w:val="28"/>
          <w:szCs w:val="28"/>
        </w:rPr>
        <w:t xml:space="preserve">, </w:t>
      </w:r>
      <w:r w:rsidR="00A95C17" w:rsidRPr="003F6B1A">
        <w:rPr>
          <w:sz w:val="28"/>
          <w:szCs w:val="28"/>
        </w:rPr>
        <w:t>обществоз</w:t>
      </w:r>
      <w:r w:rsidR="00430B59" w:rsidRPr="00430B59">
        <w:rPr>
          <w:sz w:val="28"/>
          <w:szCs w:val="28"/>
        </w:rPr>
        <w:t>н</w:t>
      </w:r>
      <w:r w:rsidR="00A95C17" w:rsidRPr="003F6B1A">
        <w:rPr>
          <w:sz w:val="28"/>
          <w:szCs w:val="28"/>
        </w:rPr>
        <w:t>ани</w:t>
      </w:r>
      <w:r w:rsidRPr="003F6B1A">
        <w:rPr>
          <w:sz w:val="28"/>
          <w:szCs w:val="28"/>
        </w:rPr>
        <w:t>е</w:t>
      </w:r>
      <w:r>
        <w:rPr>
          <w:sz w:val="28"/>
          <w:szCs w:val="28"/>
        </w:rPr>
        <w:t>,</w:t>
      </w:r>
      <w:r w:rsidR="00A95C17" w:rsidRPr="003F6B1A">
        <w:rPr>
          <w:sz w:val="28"/>
          <w:szCs w:val="28"/>
        </w:rPr>
        <w:t xml:space="preserve"> </w:t>
      </w:r>
      <w:r w:rsidR="00A54396" w:rsidRPr="003F6B1A">
        <w:rPr>
          <w:sz w:val="28"/>
          <w:szCs w:val="28"/>
        </w:rPr>
        <w:t>географи</w:t>
      </w:r>
      <w:r w:rsidRPr="003F6B1A">
        <w:rPr>
          <w:sz w:val="28"/>
          <w:szCs w:val="28"/>
        </w:rPr>
        <w:t>я</w:t>
      </w:r>
      <w:r w:rsidR="00A54396" w:rsidRPr="003F6B1A">
        <w:rPr>
          <w:sz w:val="28"/>
          <w:szCs w:val="28"/>
        </w:rPr>
        <w:t xml:space="preserve">, </w:t>
      </w:r>
      <w:r w:rsidRPr="003F6B1A">
        <w:rPr>
          <w:sz w:val="28"/>
          <w:szCs w:val="28"/>
        </w:rPr>
        <w:t>естеств</w:t>
      </w:r>
      <w:r w:rsidR="00A54396" w:rsidRPr="003F6B1A">
        <w:rPr>
          <w:sz w:val="28"/>
          <w:szCs w:val="28"/>
        </w:rPr>
        <w:t>ознани</w:t>
      </w:r>
      <w:r w:rsidRPr="003F6B1A">
        <w:rPr>
          <w:sz w:val="28"/>
          <w:szCs w:val="28"/>
        </w:rPr>
        <w:t>е</w:t>
      </w:r>
      <w:r w:rsidR="00A54396" w:rsidRPr="003F6B1A">
        <w:rPr>
          <w:sz w:val="28"/>
          <w:szCs w:val="28"/>
        </w:rPr>
        <w:t xml:space="preserve">, ОБЖ —  </w:t>
      </w:r>
      <w:r w:rsidRPr="003F6B1A">
        <w:rPr>
          <w:sz w:val="28"/>
          <w:szCs w:val="28"/>
        </w:rPr>
        <w:t>3</w:t>
      </w:r>
      <w:r w:rsidR="00A54396" w:rsidRPr="003F6B1A">
        <w:rPr>
          <w:sz w:val="28"/>
          <w:szCs w:val="28"/>
        </w:rPr>
        <w:t>%;</w:t>
      </w:r>
      <w:proofErr w:type="gramEnd"/>
    </w:p>
    <w:p w:rsidR="00A54396" w:rsidRPr="006C19A5" w:rsidRDefault="00A54396" w:rsidP="00A54396">
      <w:pPr>
        <w:spacing w:after="0"/>
        <w:ind w:right="601" w:firstLine="709"/>
        <w:jc w:val="both"/>
        <w:rPr>
          <w:sz w:val="28"/>
          <w:szCs w:val="28"/>
        </w:rPr>
      </w:pPr>
      <w:r w:rsidRPr="003F6B1A">
        <w:rPr>
          <w:noProof/>
          <w:sz w:val="28"/>
          <w:szCs w:val="28"/>
          <w:lang w:eastAsia="ru-RU"/>
        </w:rPr>
        <w:t>-</w:t>
      </w:r>
      <w:r w:rsidR="00880441" w:rsidRPr="00880441">
        <w:rPr>
          <w:noProof/>
          <w:sz w:val="28"/>
          <w:szCs w:val="28"/>
          <w:lang w:eastAsia="ru-RU"/>
        </w:rPr>
        <w:t xml:space="preserve"> </w:t>
      </w:r>
      <w:r w:rsidRPr="003F6B1A">
        <w:rPr>
          <w:noProof/>
          <w:sz w:val="28"/>
          <w:szCs w:val="28"/>
          <w:lang w:eastAsia="ru-RU"/>
        </w:rPr>
        <w:drawing>
          <wp:inline distT="0" distB="0" distL="0" distR="0">
            <wp:extent cx="40640" cy="26670"/>
            <wp:effectExtent l="0" t="0" r="0" b="0"/>
            <wp:docPr id="11" name="Picture 66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7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B1A">
        <w:rPr>
          <w:sz w:val="28"/>
          <w:szCs w:val="28"/>
        </w:rPr>
        <w:t>заведование кабинетом</w:t>
      </w:r>
      <w:r w:rsidR="0022297C" w:rsidRPr="0022297C">
        <w:rPr>
          <w:sz w:val="28"/>
          <w:szCs w:val="28"/>
        </w:rPr>
        <w:t xml:space="preserve"> и </w:t>
      </w:r>
      <w:r w:rsidRPr="003F6B1A">
        <w:rPr>
          <w:sz w:val="28"/>
          <w:szCs w:val="28"/>
        </w:rPr>
        <w:t xml:space="preserve"> учебными мастерскими - </w:t>
      </w:r>
      <w:r w:rsidR="00880441" w:rsidRPr="00430B59">
        <w:rPr>
          <w:sz w:val="28"/>
          <w:szCs w:val="28"/>
        </w:rPr>
        <w:t>5-10</w:t>
      </w:r>
      <w:r w:rsidRPr="003F6B1A">
        <w:rPr>
          <w:sz w:val="28"/>
          <w:szCs w:val="28"/>
        </w:rPr>
        <w:t>%.</w:t>
      </w:r>
    </w:p>
    <w:p w:rsidR="00A54396" w:rsidRPr="006C19A5" w:rsidRDefault="00A54396" w:rsidP="00A54396">
      <w:pPr>
        <w:spacing w:after="0"/>
        <w:ind w:right="601" w:firstLine="851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 Работникам, занятым на условиях неполного рабочего времени, начисление надбавок компенсационного характера производится пропорционально отработанному времени.</w:t>
      </w:r>
    </w:p>
    <w:p w:rsidR="00A54396" w:rsidRPr="006C19A5" w:rsidRDefault="00A54396" w:rsidP="00A54396">
      <w:pPr>
        <w:spacing w:after="0"/>
        <w:ind w:right="601" w:firstLine="851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4. Конкретные размеры выплат компенсационного характера работникам устанавливаются работодателем по согласованию с </w:t>
      </w:r>
      <w:r w:rsidR="009E2515" w:rsidRPr="009E2515">
        <w:rPr>
          <w:sz w:val="28"/>
          <w:szCs w:val="28"/>
        </w:rPr>
        <w:t>профкомом</w:t>
      </w:r>
      <w:r w:rsidRPr="006C19A5">
        <w:rPr>
          <w:sz w:val="28"/>
          <w:szCs w:val="28"/>
        </w:rPr>
        <w:t xml:space="preserve"> в порядке, установленном Трудовым кодексом Российской Федерации, настоящим Положением и локальными нормативными актами организации, являющимися приложением к коллективному договору.</w:t>
      </w:r>
    </w:p>
    <w:p w:rsidR="00A54396" w:rsidRPr="006C19A5" w:rsidRDefault="00A54396" w:rsidP="00A54396">
      <w:pPr>
        <w:spacing w:after="0"/>
        <w:ind w:left="519" w:right="601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19" w:right="601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19" w:right="601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9E251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B14790" w:rsidRPr="009E2515" w:rsidRDefault="00B14790" w:rsidP="00A54396">
      <w:pPr>
        <w:spacing w:after="0"/>
        <w:ind w:left="5670" w:right="142" w:hanging="10"/>
        <w:rPr>
          <w:sz w:val="28"/>
          <w:szCs w:val="28"/>
        </w:rPr>
      </w:pPr>
    </w:p>
    <w:p w:rsidR="00B14790" w:rsidRPr="009E2515" w:rsidRDefault="00B14790" w:rsidP="00A54396">
      <w:pPr>
        <w:spacing w:after="0"/>
        <w:ind w:left="5670" w:right="142" w:hanging="10"/>
        <w:rPr>
          <w:sz w:val="28"/>
          <w:szCs w:val="28"/>
        </w:rPr>
      </w:pPr>
    </w:p>
    <w:p w:rsidR="00B14790" w:rsidRPr="009E2515" w:rsidRDefault="00B14790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142" w:hanging="10"/>
        <w:rPr>
          <w:sz w:val="28"/>
          <w:szCs w:val="28"/>
        </w:rPr>
      </w:pPr>
      <w:r w:rsidRPr="006C19A5">
        <w:rPr>
          <w:sz w:val="28"/>
          <w:szCs w:val="28"/>
        </w:rPr>
        <w:lastRenderedPageBreak/>
        <w:t>Приложение № 3 к Положению о системе оплаты труда работников МБОУ г. Астрахани «Лицей № 3»</w:t>
      </w:r>
    </w:p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19" w:right="5" w:hanging="10"/>
        <w:rPr>
          <w:sz w:val="28"/>
          <w:szCs w:val="28"/>
        </w:rPr>
      </w:pPr>
    </w:p>
    <w:p w:rsidR="00A54396" w:rsidRPr="006442A5" w:rsidRDefault="00A54396" w:rsidP="00A54396">
      <w:pPr>
        <w:spacing w:after="0"/>
        <w:ind w:right="5" w:hanging="10"/>
        <w:rPr>
          <w:b/>
          <w:sz w:val="28"/>
          <w:szCs w:val="28"/>
        </w:rPr>
      </w:pPr>
      <w:r w:rsidRPr="006442A5">
        <w:rPr>
          <w:b/>
          <w:sz w:val="28"/>
          <w:szCs w:val="28"/>
        </w:rPr>
        <w:t xml:space="preserve">ПОЛОЖЕНИЕ О СТИМУЛИРУЮЩИХ ВЫПЛАТАХ </w:t>
      </w:r>
    </w:p>
    <w:p w:rsidR="00A54396" w:rsidRPr="006442A5" w:rsidRDefault="00A54396" w:rsidP="00A54396">
      <w:pPr>
        <w:spacing w:after="0"/>
        <w:ind w:right="5" w:hanging="10"/>
        <w:rPr>
          <w:b/>
          <w:sz w:val="28"/>
          <w:szCs w:val="28"/>
        </w:rPr>
      </w:pPr>
      <w:r w:rsidRPr="006442A5">
        <w:rPr>
          <w:b/>
          <w:sz w:val="28"/>
          <w:szCs w:val="28"/>
        </w:rPr>
        <w:t>В МБОУ г. АСТРАХАНИ «Лицей № 3»</w:t>
      </w:r>
    </w:p>
    <w:p w:rsidR="00A54396" w:rsidRPr="006442A5" w:rsidRDefault="00A54396" w:rsidP="00A54396">
      <w:pPr>
        <w:spacing w:after="0"/>
        <w:ind w:left="519" w:right="5" w:hanging="10"/>
        <w:rPr>
          <w:b/>
          <w:sz w:val="28"/>
          <w:szCs w:val="28"/>
        </w:rPr>
      </w:pPr>
    </w:p>
    <w:p w:rsidR="00A54396" w:rsidRPr="00A01B92" w:rsidRDefault="00A54396" w:rsidP="00A54396">
      <w:pPr>
        <w:spacing w:after="0"/>
        <w:ind w:left="519" w:right="5" w:hanging="10"/>
        <w:rPr>
          <w:sz w:val="28"/>
          <w:szCs w:val="28"/>
        </w:rPr>
      </w:pPr>
      <w:r w:rsidRPr="00A01B92">
        <w:rPr>
          <w:sz w:val="28"/>
          <w:szCs w:val="28"/>
        </w:rPr>
        <w:t>1. ОБЩЕЕ ПОЛОЖЕНИЕ</w:t>
      </w:r>
    </w:p>
    <w:p w:rsidR="00A54396" w:rsidRPr="006C19A5" w:rsidRDefault="00A54396" w:rsidP="00A54396">
      <w:pPr>
        <w:spacing w:after="0"/>
        <w:ind w:left="519" w:right="5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1. Выплаты стимулирующего характера работникам </w:t>
      </w:r>
      <w:r w:rsidR="006442A5" w:rsidRPr="006442A5">
        <w:rPr>
          <w:sz w:val="28"/>
          <w:szCs w:val="28"/>
        </w:rPr>
        <w:t xml:space="preserve">учреждения </w:t>
      </w:r>
      <w:r w:rsidRPr="006C19A5">
        <w:rPr>
          <w:sz w:val="28"/>
          <w:szCs w:val="28"/>
        </w:rPr>
        <w:t xml:space="preserve">осуществляются на </w:t>
      </w:r>
      <w:r w:rsidRPr="006C19A5">
        <w:rPr>
          <w:noProof/>
          <w:sz w:val="28"/>
          <w:szCs w:val="28"/>
          <w:lang w:eastAsia="ru-RU"/>
        </w:rPr>
        <w:drawing>
          <wp:inline distT="0" distB="0" distL="0" distR="0">
            <wp:extent cx="26670" cy="13335"/>
            <wp:effectExtent l="0" t="0" r="0" b="0"/>
            <wp:docPr id="12" name="Picture 69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3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9A5">
        <w:rPr>
          <w:sz w:val="28"/>
          <w:szCs w:val="28"/>
        </w:rPr>
        <w:t xml:space="preserve"> основе показателей и критериев эффективности работы и в пределах фонда оплаты труда </w:t>
      </w:r>
      <w:r w:rsidR="006442A5" w:rsidRPr="006442A5">
        <w:rPr>
          <w:sz w:val="28"/>
          <w:szCs w:val="28"/>
        </w:rPr>
        <w:t>учреждения</w:t>
      </w:r>
      <w:r w:rsidRPr="006C19A5">
        <w:rPr>
          <w:sz w:val="28"/>
          <w:szCs w:val="28"/>
        </w:rPr>
        <w:t>, утвержденного на очередной финансовый год.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Перечень выплат стимулирующего характера устанавливается с учетом следующих условий: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- соответствие перечню видов выплат стимулирующего характера, утвержденному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труда, перечню стимулирующих выплат, утвержденному отраслевым соглашением и настоящим Положением;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- соответствие уставным задачам </w:t>
      </w:r>
      <w:r w:rsidR="006442A5" w:rsidRPr="006442A5">
        <w:rPr>
          <w:sz w:val="28"/>
          <w:szCs w:val="28"/>
        </w:rPr>
        <w:t>учреждения</w:t>
      </w:r>
      <w:r w:rsidRPr="006C19A5">
        <w:rPr>
          <w:sz w:val="28"/>
          <w:szCs w:val="28"/>
        </w:rPr>
        <w:t>;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- необходимость определения качественных и количественных показателей для каждой конкретной выплаты стимулирующего характера, при достижении которых данные выплаты производятся.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Критерии качественных и количественных показателей определяются в Приложении № 3 к Положению об оплате труда работников МБОУ г. Астрахани «Лицей № 3».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 Расчет выплат стимулирующего характера за результаты работы работникам производится на основании критериев и показателей качества и результативности труда работников, определенных в Листах оценки результативности профессиональной деятельности работников.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Работники сдают Листы оценки в Комиссию по распределению стимулирующи</w:t>
      </w:r>
      <w:r w:rsidR="008C006A">
        <w:rPr>
          <w:sz w:val="28"/>
          <w:szCs w:val="28"/>
        </w:rPr>
        <w:t>х выплат 1 раз в год (до 20 чис</w:t>
      </w:r>
      <w:r w:rsidR="00D92050">
        <w:rPr>
          <w:sz w:val="28"/>
          <w:szCs w:val="28"/>
        </w:rPr>
        <w:t>ла сентября месяца</w:t>
      </w:r>
      <w:r w:rsidR="008C006A">
        <w:rPr>
          <w:sz w:val="28"/>
          <w:szCs w:val="28"/>
        </w:rPr>
        <w:t>).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color w:val="FF0000"/>
          <w:sz w:val="28"/>
          <w:szCs w:val="28"/>
        </w:rPr>
      </w:pPr>
    </w:p>
    <w:p w:rsidR="00A54396" w:rsidRPr="00A01B92" w:rsidRDefault="00A54396" w:rsidP="006442A5">
      <w:pPr>
        <w:spacing w:after="0"/>
        <w:ind w:left="10" w:right="318" w:firstLine="557"/>
        <w:rPr>
          <w:sz w:val="28"/>
          <w:szCs w:val="28"/>
        </w:rPr>
      </w:pPr>
      <w:r w:rsidRPr="00A01B92">
        <w:rPr>
          <w:sz w:val="28"/>
          <w:szCs w:val="28"/>
        </w:rPr>
        <w:t>2. ПОРЯДОК УСТАНОВЛЕНИЯ ВЫПЛАТ.</w:t>
      </w:r>
    </w:p>
    <w:p w:rsidR="00A54396" w:rsidRPr="00A01B92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</w:p>
    <w:p w:rsidR="00290A5C" w:rsidRPr="00456FA8" w:rsidRDefault="00A54396" w:rsidP="00A01B92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377825</wp:posOffset>
            </wp:positionH>
            <wp:positionV relativeFrom="page">
              <wp:posOffset>1149350</wp:posOffset>
            </wp:positionV>
            <wp:extent cx="85090" cy="67310"/>
            <wp:effectExtent l="0" t="0" r="0" b="0"/>
            <wp:wrapSquare wrapText="bothSides"/>
            <wp:docPr id="37" name="Picture 69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3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19A5">
        <w:rPr>
          <w:sz w:val="28"/>
          <w:szCs w:val="28"/>
        </w:rPr>
        <w:t xml:space="preserve">2.1. Выплаты стимулирующего характера устанавливаются работнику распорядительным актом </w:t>
      </w:r>
      <w:r w:rsidR="006442A5" w:rsidRPr="006442A5">
        <w:rPr>
          <w:sz w:val="28"/>
          <w:szCs w:val="28"/>
        </w:rPr>
        <w:t>учреждения</w:t>
      </w:r>
      <w:r w:rsidRPr="006C19A5">
        <w:rPr>
          <w:sz w:val="28"/>
          <w:szCs w:val="28"/>
        </w:rPr>
        <w:t>, с учетом решения комиссии по распределению стимулирующих выплат (далее - комиссия), созданной в соответствии с Приложением № 6 к «Положению об оплате труда МБОУ г. Астрахани «Лицей № 3»</w:t>
      </w:r>
      <w:r w:rsidR="00290A5C" w:rsidRPr="00290A5C">
        <w:rPr>
          <w:sz w:val="28"/>
          <w:szCs w:val="28"/>
        </w:rPr>
        <w:t>.</w:t>
      </w:r>
    </w:p>
    <w:p w:rsidR="00290A5C" w:rsidRDefault="00290A5C" w:rsidP="00A01B92">
      <w:pPr>
        <w:spacing w:after="0"/>
        <w:ind w:left="10" w:right="318" w:firstLine="557"/>
        <w:jc w:val="both"/>
        <w:rPr>
          <w:sz w:val="28"/>
          <w:szCs w:val="28"/>
        </w:rPr>
      </w:pPr>
    </w:p>
    <w:p w:rsidR="00D92050" w:rsidRPr="00456FA8" w:rsidRDefault="00D92050" w:rsidP="00A01B92">
      <w:pPr>
        <w:spacing w:after="0"/>
        <w:ind w:left="10" w:right="318" w:firstLine="557"/>
        <w:jc w:val="both"/>
        <w:rPr>
          <w:sz w:val="28"/>
          <w:szCs w:val="28"/>
        </w:rPr>
      </w:pPr>
    </w:p>
    <w:p w:rsidR="00A54396" w:rsidRPr="006C19A5" w:rsidRDefault="00A54396" w:rsidP="00A01B92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 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</w:p>
    <w:p w:rsidR="00A54396" w:rsidRPr="00A01B92" w:rsidRDefault="00A54396" w:rsidP="006442A5">
      <w:pPr>
        <w:spacing w:after="0"/>
        <w:ind w:left="10" w:right="318" w:firstLine="557"/>
        <w:rPr>
          <w:sz w:val="28"/>
          <w:szCs w:val="28"/>
        </w:rPr>
      </w:pPr>
      <w:r w:rsidRPr="00A01B92">
        <w:rPr>
          <w:sz w:val="28"/>
          <w:szCs w:val="28"/>
        </w:rPr>
        <w:lastRenderedPageBreak/>
        <w:t>3. ПОСТОЯННЫЕ ДОПЛАТЫ</w:t>
      </w:r>
    </w:p>
    <w:p w:rsidR="00A54396" w:rsidRPr="006442A5" w:rsidRDefault="00A54396" w:rsidP="006442A5">
      <w:pPr>
        <w:spacing w:after="0"/>
        <w:ind w:left="10" w:right="318" w:firstLine="557"/>
        <w:rPr>
          <w:b/>
          <w:sz w:val="28"/>
          <w:szCs w:val="28"/>
        </w:rPr>
      </w:pP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3.1. Работникам </w:t>
      </w:r>
      <w:r w:rsidR="0045331E" w:rsidRPr="006442A5">
        <w:rPr>
          <w:sz w:val="28"/>
          <w:szCs w:val="28"/>
        </w:rPr>
        <w:t>учреждения</w:t>
      </w:r>
      <w:r w:rsidR="0045331E" w:rsidRPr="006C19A5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>устанавливаются следующие виды выплат стимулирующего характера:</w:t>
      </w:r>
    </w:p>
    <w:p w:rsidR="00A54396" w:rsidRPr="006C19A5" w:rsidRDefault="00443236" w:rsidP="00A54396">
      <w:pPr>
        <w:spacing w:after="0"/>
        <w:ind w:left="10" w:right="318" w:firstLine="557"/>
        <w:jc w:val="both"/>
        <w:rPr>
          <w:sz w:val="28"/>
          <w:szCs w:val="28"/>
        </w:rPr>
      </w:pPr>
      <w:r>
        <w:rPr>
          <w:sz w:val="28"/>
          <w:szCs w:val="28"/>
        </w:rPr>
        <w:t>3.2. При наличии почетного</w:t>
      </w:r>
      <w:r w:rsidR="00A54396" w:rsidRPr="006C19A5">
        <w:rPr>
          <w:sz w:val="28"/>
          <w:szCs w:val="28"/>
        </w:rPr>
        <w:t xml:space="preserve"> звания работнику</w:t>
      </w:r>
      <w:r w:rsidR="0045331E" w:rsidRPr="004533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уста</w:t>
      </w:r>
      <w:r w:rsidR="00290A5C" w:rsidRPr="00290A5C">
        <w:rPr>
          <w:sz w:val="28"/>
          <w:szCs w:val="28"/>
        </w:rPr>
        <w:t>н</w:t>
      </w:r>
      <w:r w:rsidRPr="00443236">
        <w:rPr>
          <w:sz w:val="28"/>
          <w:szCs w:val="28"/>
        </w:rPr>
        <w:t>а</w:t>
      </w:r>
      <w:r w:rsidR="00A54396" w:rsidRPr="006C19A5">
        <w:rPr>
          <w:sz w:val="28"/>
          <w:szCs w:val="28"/>
        </w:rPr>
        <w:t>вл</w:t>
      </w:r>
      <w:r w:rsidR="0045331E" w:rsidRPr="0045331E">
        <w:rPr>
          <w:sz w:val="28"/>
          <w:szCs w:val="28"/>
        </w:rPr>
        <w:t>ивается</w:t>
      </w:r>
      <w:r w:rsidR="00A54396" w:rsidRPr="006C19A5">
        <w:rPr>
          <w:sz w:val="28"/>
          <w:szCs w:val="28"/>
        </w:rPr>
        <w:t xml:space="preserve"> выплата стимулирующего характера от оклада (должностного оклада), ставки заработной платы в следующих размерах:</w:t>
      </w:r>
    </w:p>
    <w:p w:rsidR="00A54396" w:rsidRPr="006C19A5" w:rsidRDefault="00A54396" w:rsidP="00A54396">
      <w:pPr>
        <w:numPr>
          <w:ilvl w:val="0"/>
          <w:numId w:val="23"/>
        </w:num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за</w:t>
      </w:r>
      <w:r w:rsidR="00443236">
        <w:rPr>
          <w:sz w:val="28"/>
          <w:szCs w:val="28"/>
        </w:rPr>
        <w:t xml:space="preserve"> почетное звание «Заслуженный»</w:t>
      </w:r>
      <w:r w:rsidRPr="006C19A5">
        <w:rPr>
          <w:sz w:val="28"/>
          <w:szCs w:val="28"/>
        </w:rPr>
        <w:t xml:space="preserve"> -  10%;</w:t>
      </w:r>
    </w:p>
    <w:p w:rsidR="00A54396" w:rsidRPr="00443236" w:rsidRDefault="00A54396" w:rsidP="00A54396">
      <w:pPr>
        <w:numPr>
          <w:ilvl w:val="0"/>
          <w:numId w:val="23"/>
        </w:numPr>
        <w:spacing w:after="0"/>
        <w:ind w:left="10" w:right="318" w:firstLine="557"/>
        <w:jc w:val="both"/>
        <w:rPr>
          <w:sz w:val="28"/>
          <w:szCs w:val="28"/>
        </w:rPr>
      </w:pPr>
      <w:r w:rsidRPr="00443236">
        <w:rPr>
          <w:sz w:val="28"/>
          <w:szCs w:val="28"/>
        </w:rPr>
        <w:t xml:space="preserve">за звание «Почетный работник», «Отличник просвещения», </w:t>
      </w:r>
      <w:r w:rsidR="001030D5" w:rsidRPr="00443236">
        <w:rPr>
          <w:sz w:val="28"/>
          <w:szCs w:val="28"/>
        </w:rPr>
        <w:t>“Отличник физической культуры и спорта РФ”</w:t>
      </w:r>
      <w:r w:rsidRPr="00443236">
        <w:rPr>
          <w:sz w:val="28"/>
          <w:szCs w:val="28"/>
        </w:rPr>
        <w:t xml:space="preserve"> </w:t>
      </w:r>
      <w:r w:rsidR="0045331E" w:rsidRPr="00443236">
        <w:rPr>
          <w:sz w:val="28"/>
          <w:szCs w:val="28"/>
        </w:rPr>
        <w:t>-  5</w:t>
      </w:r>
      <w:r w:rsidRPr="00443236">
        <w:rPr>
          <w:sz w:val="28"/>
          <w:szCs w:val="28"/>
        </w:rPr>
        <w:t>%;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Выплаты стимулирующего характера к окладам (должностным окладам), ставкам заработной платы за наличие почетного звания устанавливаются по одному из предложенных оснований, имеющему большее значение.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3.3. Руководителям методических объединений устанавливается доплата в размере 3000,00 руб.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3.4. За интенсивность, высокие результаты работы и качество выполняемых работ за определенный период с учетом критериев, позволяющих оценить результативность и качество их работы. Критерии оценки деятельности работников устанавливаются распорядительным актом </w:t>
      </w:r>
      <w:r w:rsidR="00443236" w:rsidRPr="006442A5">
        <w:rPr>
          <w:sz w:val="28"/>
          <w:szCs w:val="28"/>
        </w:rPr>
        <w:t>учреждения</w:t>
      </w:r>
      <w:r w:rsidR="00443236" w:rsidRPr="006C19A5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 xml:space="preserve">по согласованию с </w:t>
      </w:r>
      <w:r w:rsidR="00443236" w:rsidRPr="00443236">
        <w:rPr>
          <w:sz w:val="28"/>
          <w:szCs w:val="28"/>
        </w:rPr>
        <w:t>профкомом</w:t>
      </w:r>
      <w:r w:rsidR="00616E47" w:rsidRPr="00616E47">
        <w:rPr>
          <w:sz w:val="28"/>
          <w:szCs w:val="28"/>
        </w:rPr>
        <w:t>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3.5. За выполнение функций классного руководителя.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Вознаграждение педагогическим работникам </w:t>
      </w:r>
      <w:r w:rsidR="00443236" w:rsidRPr="006442A5">
        <w:rPr>
          <w:sz w:val="28"/>
          <w:szCs w:val="28"/>
        </w:rPr>
        <w:t>учреждения</w:t>
      </w:r>
      <w:r w:rsidR="00443236" w:rsidRPr="006C19A5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>выплачивается из расчета 1000 рублей в месяц за классное руководство.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Дополнительное ежемесячное денежное вознаграждение за классное руководство в размере 5000 рублей, не </w:t>
      </w:r>
      <w:proofErr w:type="gramStart"/>
      <w:r w:rsidRPr="006C19A5">
        <w:rPr>
          <w:sz w:val="28"/>
          <w:szCs w:val="28"/>
        </w:rPr>
        <w:t>зависящая</w:t>
      </w:r>
      <w:proofErr w:type="gramEnd"/>
      <w:r w:rsidRPr="006C19A5">
        <w:rPr>
          <w:sz w:val="28"/>
          <w:szCs w:val="28"/>
        </w:rPr>
        <w:t xml:space="preserve"> от наполняемости класса (но не более двух выплат ежемесячного денежного вознаграждения одному педагогическому работнику при условии осуществления классного руководства в двух и более классах).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Временное замещение длительно </w:t>
      </w:r>
      <w:r w:rsidR="00B65116" w:rsidRPr="00B65116">
        <w:rPr>
          <w:sz w:val="28"/>
          <w:szCs w:val="28"/>
        </w:rPr>
        <w:t xml:space="preserve">(более 1 месяца) </w:t>
      </w:r>
      <w:r w:rsidRPr="006C19A5">
        <w:rPr>
          <w:sz w:val="28"/>
          <w:szCs w:val="28"/>
        </w:rPr>
        <w:t>отсутствующего по болезни и иным причинам педагогического работника, осуществляющего классное руководство, другим педагогическим работником с установлением ему соответствующих выплат за классное руководство пропорционально времени замещения.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3.6. </w:t>
      </w:r>
      <w:r w:rsidRPr="006C19A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164465</wp:posOffset>
            </wp:positionH>
            <wp:positionV relativeFrom="page">
              <wp:posOffset>5548630</wp:posOffset>
            </wp:positionV>
            <wp:extent cx="18415" cy="536575"/>
            <wp:effectExtent l="0" t="0" r="0" b="0"/>
            <wp:wrapSquare wrapText="bothSides"/>
            <wp:docPr id="36" name="Picture 72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9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19A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207010</wp:posOffset>
            </wp:positionH>
            <wp:positionV relativeFrom="page">
              <wp:posOffset>7232015</wp:posOffset>
            </wp:positionV>
            <wp:extent cx="79375" cy="2491105"/>
            <wp:effectExtent l="0" t="0" r="0" b="0"/>
            <wp:wrapSquare wrapText="bothSides"/>
            <wp:docPr id="35" name="Picture 72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9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19A5">
        <w:rPr>
          <w:sz w:val="28"/>
          <w:szCs w:val="28"/>
        </w:rPr>
        <w:t>Выплата педагогическим работникам (молодым специалистам) в возрасте до 35 лет.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proofErr w:type="gramStart"/>
      <w:r w:rsidRPr="006C19A5">
        <w:rPr>
          <w:sz w:val="28"/>
          <w:szCs w:val="28"/>
        </w:rPr>
        <w:t xml:space="preserve">Для целей настоящего Положения под молодым специалистом понимается лицо, окончившее имеющее государственную аккредитацию образовательное учреждение среднего или высшего профессионального образования (независимо от формы получения образования) и непосредственно, в течение календарного года после получения диплома, принятое на работу по специальности (педагогической либо при соответствии профиля педагогической деятельности специальности (квалификации), указанной в дипломе) в </w:t>
      </w:r>
      <w:r w:rsidR="00B65116">
        <w:rPr>
          <w:sz w:val="28"/>
          <w:szCs w:val="28"/>
        </w:rPr>
        <w:t>учреждени</w:t>
      </w:r>
      <w:r w:rsidR="00B65116" w:rsidRPr="00B65116">
        <w:rPr>
          <w:sz w:val="28"/>
          <w:szCs w:val="28"/>
        </w:rPr>
        <w:t>е</w:t>
      </w:r>
      <w:r w:rsidRPr="006C19A5">
        <w:rPr>
          <w:sz w:val="28"/>
          <w:szCs w:val="28"/>
        </w:rPr>
        <w:t>.</w:t>
      </w:r>
      <w:proofErr w:type="gramEnd"/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Статус молодого специалиста продлевается (на срок до трех лет) в следующих случаях:</w:t>
      </w:r>
    </w:p>
    <w:p w:rsidR="00A54396" w:rsidRPr="006C19A5" w:rsidRDefault="00A54396" w:rsidP="00A54396">
      <w:pPr>
        <w:numPr>
          <w:ilvl w:val="0"/>
          <w:numId w:val="24"/>
        </w:num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прохождения военной службы по призыву;</w:t>
      </w:r>
    </w:p>
    <w:p w:rsidR="00A54396" w:rsidRPr="006C19A5" w:rsidRDefault="00A54396" w:rsidP="00A54396">
      <w:pPr>
        <w:numPr>
          <w:ilvl w:val="0"/>
          <w:numId w:val="24"/>
        </w:num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предоставления отпуска по беременности и родам;</w:t>
      </w:r>
    </w:p>
    <w:p w:rsidR="00A54396" w:rsidRPr="006C19A5" w:rsidRDefault="00A54396" w:rsidP="00A54396">
      <w:pPr>
        <w:numPr>
          <w:ilvl w:val="0"/>
          <w:numId w:val="24"/>
        </w:num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отпуска по уходу за ребенком до достижения им возраста трех лет;</w:t>
      </w:r>
    </w:p>
    <w:p w:rsidR="00A54396" w:rsidRPr="006C19A5" w:rsidRDefault="00A54396" w:rsidP="00A54396">
      <w:pPr>
        <w:numPr>
          <w:ilvl w:val="0"/>
          <w:numId w:val="24"/>
        </w:num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lastRenderedPageBreak/>
        <w:t>поступления в очную аспирантуру для подготовки и защиты кандидатской диссертации.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Ежемесячные стимулирующие выплаты молодым специалистам устанавливаются к окладам (ставкам заработной платы) в следующем диапазоне:</w:t>
      </w:r>
    </w:p>
    <w:p w:rsidR="00A54396" w:rsidRPr="00B65116" w:rsidRDefault="00A54396" w:rsidP="00A54396">
      <w:pPr>
        <w:numPr>
          <w:ilvl w:val="0"/>
          <w:numId w:val="24"/>
        </w:numPr>
        <w:spacing w:after="0"/>
        <w:ind w:left="10" w:right="318" w:firstLine="557"/>
        <w:jc w:val="both"/>
        <w:rPr>
          <w:sz w:val="28"/>
          <w:szCs w:val="28"/>
        </w:rPr>
      </w:pPr>
      <w:r w:rsidRPr="00B65116">
        <w:rPr>
          <w:sz w:val="28"/>
          <w:szCs w:val="28"/>
        </w:rPr>
        <w:t>за первый год работы -  50%;</w:t>
      </w:r>
    </w:p>
    <w:p w:rsidR="00A54396" w:rsidRPr="00B65116" w:rsidRDefault="00A54396" w:rsidP="00A54396">
      <w:pPr>
        <w:numPr>
          <w:ilvl w:val="0"/>
          <w:numId w:val="24"/>
        </w:numPr>
        <w:spacing w:after="0"/>
        <w:ind w:left="10" w:right="318" w:firstLine="557"/>
        <w:jc w:val="both"/>
        <w:rPr>
          <w:sz w:val="28"/>
          <w:szCs w:val="28"/>
        </w:rPr>
      </w:pPr>
      <w:r w:rsidRPr="00B65116">
        <w:rPr>
          <w:sz w:val="28"/>
          <w:szCs w:val="28"/>
        </w:rPr>
        <w:t xml:space="preserve">за второй год -  </w:t>
      </w:r>
      <w:r w:rsidR="00B65116" w:rsidRPr="00B65116">
        <w:rPr>
          <w:sz w:val="28"/>
          <w:szCs w:val="28"/>
          <w:lang w:val="en-US"/>
        </w:rPr>
        <w:t>5</w:t>
      </w:r>
      <w:r w:rsidRPr="00B65116">
        <w:rPr>
          <w:sz w:val="28"/>
          <w:szCs w:val="28"/>
        </w:rPr>
        <w:t xml:space="preserve">0%; </w:t>
      </w:r>
    </w:p>
    <w:p w:rsidR="00A54396" w:rsidRPr="00B65116" w:rsidRDefault="00A54396" w:rsidP="00A54396">
      <w:pPr>
        <w:numPr>
          <w:ilvl w:val="0"/>
          <w:numId w:val="24"/>
        </w:numPr>
        <w:spacing w:after="0"/>
        <w:ind w:left="10" w:right="318" w:firstLine="557"/>
        <w:jc w:val="both"/>
        <w:rPr>
          <w:sz w:val="28"/>
          <w:szCs w:val="28"/>
        </w:rPr>
      </w:pPr>
      <w:r w:rsidRPr="00B65116">
        <w:rPr>
          <w:sz w:val="28"/>
          <w:szCs w:val="28"/>
        </w:rPr>
        <w:t xml:space="preserve">за третий год -  </w:t>
      </w:r>
      <w:r w:rsidR="00B65116" w:rsidRPr="00B65116">
        <w:rPr>
          <w:sz w:val="28"/>
          <w:szCs w:val="28"/>
          <w:lang w:val="en-US"/>
        </w:rPr>
        <w:t>5</w:t>
      </w:r>
      <w:r w:rsidRPr="00B65116">
        <w:rPr>
          <w:sz w:val="28"/>
          <w:szCs w:val="28"/>
        </w:rPr>
        <w:t>0%.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Указанная выплата выплачивается молодым специалистам </w:t>
      </w:r>
      <w:proofErr w:type="gramStart"/>
      <w:r w:rsidRPr="006C19A5">
        <w:rPr>
          <w:sz w:val="28"/>
          <w:szCs w:val="28"/>
        </w:rPr>
        <w:t>по основному месту работы в пределах утвержденного фонда оплаты труда при условии заключения трудового договора молодым специалистом с организацией в соответствии</w:t>
      </w:r>
      <w:proofErr w:type="gramEnd"/>
      <w:r w:rsidRPr="006C19A5">
        <w:rPr>
          <w:sz w:val="28"/>
          <w:szCs w:val="28"/>
        </w:rPr>
        <w:t xml:space="preserve"> с полученной квалификацией в сфере образования на срок не менее 3-х лет и наличия учебной (педагогической) нагрузки в объеме не менее одной ставки.</w:t>
      </w:r>
    </w:p>
    <w:p w:rsidR="00A54396" w:rsidRPr="006C19A5" w:rsidRDefault="00A54396" w:rsidP="00A54396">
      <w:pPr>
        <w:spacing w:after="0"/>
        <w:ind w:left="10" w:right="318" w:firstLine="557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5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5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670" w:right="5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7753D4" w:rsidRPr="00456FA8" w:rsidRDefault="007753D4" w:rsidP="00A54396">
      <w:pPr>
        <w:spacing w:after="0"/>
        <w:ind w:left="5670" w:right="5" w:hanging="10"/>
        <w:rPr>
          <w:sz w:val="28"/>
          <w:szCs w:val="28"/>
        </w:rPr>
      </w:pPr>
    </w:p>
    <w:p w:rsidR="007753D4" w:rsidRPr="00456FA8" w:rsidRDefault="007753D4" w:rsidP="00A54396">
      <w:pPr>
        <w:spacing w:after="0"/>
        <w:ind w:left="5670" w:right="5" w:hanging="10"/>
        <w:rPr>
          <w:sz w:val="28"/>
          <w:szCs w:val="28"/>
        </w:rPr>
      </w:pPr>
    </w:p>
    <w:p w:rsidR="007753D4" w:rsidRPr="00456FA8" w:rsidRDefault="007753D4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B14790" w:rsidRPr="00456FA8" w:rsidRDefault="00B14790" w:rsidP="00A54396">
      <w:pPr>
        <w:spacing w:after="0"/>
        <w:ind w:left="5670" w:right="5" w:hanging="10"/>
        <w:rPr>
          <w:sz w:val="28"/>
          <w:szCs w:val="28"/>
        </w:rPr>
      </w:pPr>
    </w:p>
    <w:p w:rsidR="00B14790" w:rsidRPr="00456FA8" w:rsidRDefault="00B14790" w:rsidP="00A54396">
      <w:pPr>
        <w:spacing w:after="0"/>
        <w:ind w:left="5670" w:right="5" w:hanging="10"/>
        <w:rPr>
          <w:sz w:val="28"/>
          <w:szCs w:val="28"/>
        </w:rPr>
      </w:pPr>
    </w:p>
    <w:p w:rsidR="00B14790" w:rsidRPr="00456FA8" w:rsidRDefault="00B14790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3A0859" w:rsidRPr="00456FA8" w:rsidRDefault="003A0859" w:rsidP="00A54396">
      <w:pPr>
        <w:spacing w:after="0"/>
        <w:ind w:left="5670" w:right="5" w:hanging="10"/>
        <w:rPr>
          <w:sz w:val="28"/>
          <w:szCs w:val="28"/>
        </w:rPr>
      </w:pPr>
    </w:p>
    <w:p w:rsidR="00A52535" w:rsidRDefault="00A52535" w:rsidP="00A52535">
      <w:pPr>
        <w:spacing w:after="0"/>
        <w:jc w:val="both"/>
        <w:rPr>
          <w:b/>
        </w:rPr>
      </w:pPr>
      <w:r>
        <w:rPr>
          <w:b/>
        </w:rPr>
        <w:lastRenderedPageBreak/>
        <w:t>От работодателя:                                                               От работников:</w:t>
      </w:r>
    </w:p>
    <w:p w:rsidR="00A52535" w:rsidRDefault="00A52535" w:rsidP="00A52535">
      <w:pPr>
        <w:spacing w:after="0"/>
        <w:jc w:val="both"/>
      </w:pPr>
      <w:r>
        <w:t>Директор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Председатель профсоюзной организации</w:t>
      </w:r>
    </w:p>
    <w:p w:rsidR="00A52535" w:rsidRDefault="00A52535" w:rsidP="00A52535">
      <w:pPr>
        <w:spacing w:after="0"/>
        <w:jc w:val="both"/>
      </w:pPr>
      <w:r>
        <w:t>МБОУ г. Астрахани «Лицей №3»</w:t>
      </w:r>
      <w:r>
        <w:tab/>
      </w:r>
      <w:r>
        <w:tab/>
      </w:r>
      <w:r>
        <w:tab/>
        <w:t xml:space="preserve">           МБОУ г. Астрахани «Лицей №3»</w:t>
      </w:r>
    </w:p>
    <w:p w:rsidR="00A52535" w:rsidRDefault="00A52535" w:rsidP="00A52535">
      <w:pPr>
        <w:spacing w:after="0"/>
        <w:jc w:val="both"/>
      </w:pPr>
    </w:p>
    <w:p w:rsidR="00A52535" w:rsidRDefault="00A52535" w:rsidP="00A52535">
      <w:pPr>
        <w:spacing w:after="0"/>
      </w:pPr>
      <w:r>
        <w:t xml:space="preserve">_______________А.П. Касаткина                               _________________ И.В. Кускова    </w:t>
      </w:r>
    </w:p>
    <w:p w:rsidR="00A52535" w:rsidRDefault="00A52535" w:rsidP="00A52535">
      <w:pPr>
        <w:spacing w:after="0" w:line="240" w:lineRule="atLeast"/>
        <w:contextualSpacing/>
        <w:jc w:val="both"/>
      </w:pPr>
    </w:p>
    <w:p w:rsidR="00A52535" w:rsidRDefault="00A52535" w:rsidP="00A52535">
      <w:pPr>
        <w:spacing w:after="0" w:line="240" w:lineRule="atLeast"/>
        <w:contextualSpacing/>
        <w:jc w:val="both"/>
      </w:pPr>
      <w:r>
        <w:t xml:space="preserve">«   » _______2022 г.                   </w:t>
      </w:r>
      <w:r>
        <w:tab/>
      </w:r>
      <w:r>
        <w:tab/>
        <w:t xml:space="preserve">                            «    » ________ 2022 г. </w:t>
      </w:r>
    </w:p>
    <w:p w:rsidR="00A52535" w:rsidRDefault="00A52535" w:rsidP="00A52535">
      <w:pPr>
        <w:spacing w:line="240" w:lineRule="atLeast"/>
        <w:jc w:val="both"/>
      </w:pPr>
    </w:p>
    <w:p w:rsidR="00A52535" w:rsidRDefault="00A52535" w:rsidP="00A52535">
      <w:pPr>
        <w:spacing w:line="240" w:lineRule="atLeast"/>
        <w:jc w:val="both"/>
      </w:pPr>
      <w:r>
        <w:t xml:space="preserve">М.П.                                                                                   М.П. </w:t>
      </w:r>
    </w:p>
    <w:p w:rsidR="00A54396" w:rsidRPr="00B14790" w:rsidRDefault="00A54396" w:rsidP="00A54396">
      <w:pPr>
        <w:spacing w:after="0"/>
        <w:ind w:left="5670" w:right="5" w:hanging="10"/>
        <w:rPr>
          <w:sz w:val="28"/>
          <w:szCs w:val="28"/>
        </w:rPr>
      </w:pPr>
      <w:r w:rsidRPr="00B14790">
        <w:rPr>
          <w:sz w:val="28"/>
          <w:szCs w:val="28"/>
        </w:rPr>
        <w:t xml:space="preserve">Приложение 4 к Положению о </w:t>
      </w:r>
    </w:p>
    <w:p w:rsidR="00A54396" w:rsidRPr="00B14790" w:rsidRDefault="00A54396" w:rsidP="00A54396">
      <w:pPr>
        <w:spacing w:after="0"/>
        <w:ind w:left="5670" w:right="5" w:hanging="10"/>
        <w:rPr>
          <w:sz w:val="28"/>
          <w:szCs w:val="28"/>
        </w:rPr>
      </w:pPr>
      <w:r w:rsidRPr="00B14790">
        <w:rPr>
          <w:sz w:val="28"/>
          <w:szCs w:val="28"/>
        </w:rPr>
        <w:t>системе оплаты труда работников МБОУ г. Астрахани «Лицей № 3»</w:t>
      </w:r>
    </w:p>
    <w:p w:rsidR="00A54396" w:rsidRPr="00B14790" w:rsidRDefault="00A54396" w:rsidP="00A54396">
      <w:pPr>
        <w:spacing w:after="0"/>
        <w:ind w:right="5"/>
        <w:jc w:val="right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5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5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5"/>
        <w:rPr>
          <w:b/>
          <w:sz w:val="28"/>
          <w:szCs w:val="28"/>
        </w:rPr>
      </w:pPr>
      <w:r w:rsidRPr="00B14790">
        <w:rPr>
          <w:b/>
          <w:sz w:val="28"/>
          <w:szCs w:val="28"/>
        </w:rPr>
        <w:t xml:space="preserve">ПОЛОЖЕНИЕ О ПРЕМИРОВАНИИ РАБОТНИКОВ </w:t>
      </w:r>
    </w:p>
    <w:p w:rsidR="00A54396" w:rsidRPr="00B14790" w:rsidRDefault="00D92050" w:rsidP="00A54396">
      <w:pPr>
        <w:spacing w:after="0"/>
        <w:ind w:right="5"/>
        <w:rPr>
          <w:b/>
          <w:sz w:val="28"/>
          <w:szCs w:val="28"/>
        </w:rPr>
      </w:pPr>
      <w:r>
        <w:rPr>
          <w:b/>
          <w:sz w:val="28"/>
          <w:szCs w:val="28"/>
        </w:rPr>
        <w:t>МБОУ г. Астрахани</w:t>
      </w:r>
      <w:r w:rsidR="00A54396" w:rsidRPr="00B14790">
        <w:rPr>
          <w:b/>
          <w:sz w:val="28"/>
          <w:szCs w:val="28"/>
        </w:rPr>
        <w:t xml:space="preserve"> «Лицей №3»</w:t>
      </w:r>
    </w:p>
    <w:p w:rsidR="00A54396" w:rsidRPr="00B14790" w:rsidRDefault="00A54396" w:rsidP="00A54396">
      <w:pPr>
        <w:tabs>
          <w:tab w:val="left" w:pos="851"/>
        </w:tabs>
        <w:spacing w:after="0"/>
        <w:ind w:left="9404" w:right="5"/>
        <w:jc w:val="left"/>
        <w:rPr>
          <w:sz w:val="28"/>
          <w:szCs w:val="28"/>
        </w:rPr>
      </w:pPr>
    </w:p>
    <w:p w:rsidR="00A54396" w:rsidRPr="00B14790" w:rsidRDefault="00A54396" w:rsidP="00A54396">
      <w:pPr>
        <w:tabs>
          <w:tab w:val="left" w:pos="851"/>
        </w:tabs>
        <w:spacing w:after="0"/>
        <w:ind w:right="5"/>
        <w:jc w:val="left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1. Положение о премировании (далее по тексту - Положение) работников МБОУ г. Астрахани «Лицей № 3» (далее по тексту — </w:t>
      </w:r>
      <w:r w:rsidR="00ED561F" w:rsidRPr="00B14790">
        <w:rPr>
          <w:sz w:val="28"/>
          <w:szCs w:val="28"/>
        </w:rPr>
        <w:t>учреждение</w:t>
      </w:r>
      <w:r w:rsidRPr="00B14790">
        <w:rPr>
          <w:sz w:val="28"/>
          <w:szCs w:val="28"/>
        </w:rPr>
        <w:t>) разработано в соответствии с Трудовым кодексом Российской Федерации,</w:t>
      </w:r>
      <w:r w:rsidR="000729E1">
        <w:rPr>
          <w:sz w:val="28"/>
          <w:szCs w:val="28"/>
        </w:rPr>
        <w:t xml:space="preserve"> </w:t>
      </w:r>
      <w:r w:rsidRPr="00B14790">
        <w:rPr>
          <w:sz w:val="28"/>
          <w:szCs w:val="28"/>
        </w:rPr>
        <w:t>Федеральным законом Российской Федерации от 29.12.2012 г. № 273-ФЗ «Об образовании в Российской Федерации, Уставом учреждения.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1.1. Положение разработано в целях материального стимулирования труда работников, повышения их материальной заинтересованности, профессионального уровня, творческой инициативы, результатов и качества труда, улучшения исполнительской дисциплины, соблюдения правил внутреннего трудового распорядка и иных локальных актов  учреждения.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1.2. Положение распространяется на всех работников  учреждения.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1.3. Внесение изменений и дополнений в настоящее Положение осуществляется на основании решения общего собрания работников, утверждаются руководителем  учреждения по согласованию с </w:t>
      </w:r>
      <w:r w:rsidR="00AB19D9" w:rsidRPr="00AB19D9">
        <w:rPr>
          <w:sz w:val="28"/>
          <w:szCs w:val="28"/>
        </w:rPr>
        <w:t>профкомом</w:t>
      </w:r>
      <w:r w:rsidRPr="00B14790">
        <w:rPr>
          <w:sz w:val="28"/>
          <w:szCs w:val="28"/>
        </w:rPr>
        <w:t>.</w:t>
      </w:r>
    </w:p>
    <w:p w:rsidR="00A54396" w:rsidRPr="00B14790" w:rsidRDefault="00A54396" w:rsidP="00A54396">
      <w:pPr>
        <w:spacing w:after="0"/>
        <w:ind w:left="253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2. Показатели и условия премирования работников </w:t>
      </w:r>
      <w:r w:rsidR="00ED52CA" w:rsidRPr="00B14790">
        <w:rPr>
          <w:sz w:val="28"/>
          <w:szCs w:val="28"/>
        </w:rPr>
        <w:t>у</w:t>
      </w:r>
      <w:r w:rsidRPr="00B14790">
        <w:rPr>
          <w:sz w:val="28"/>
          <w:szCs w:val="28"/>
        </w:rPr>
        <w:t>чреждения.</w:t>
      </w:r>
    </w:p>
    <w:p w:rsidR="00A54396" w:rsidRPr="007478BF" w:rsidRDefault="00A54396" w:rsidP="00A54396">
      <w:pPr>
        <w:spacing w:after="0"/>
        <w:ind w:left="2534" w:right="318" w:firstLine="567"/>
        <w:jc w:val="both"/>
        <w:rPr>
          <w:sz w:val="28"/>
          <w:szCs w:val="28"/>
        </w:rPr>
      </w:pP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 xml:space="preserve">2.1. Премирования работников  учреждения осуществляется за счет экономии фонда оплаты труда, по результатам проведения его анализа и выявления объема,   при наличии финансовых средств. 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2.2. Премирование работников  учреждения производится по итогам месяца, ежеквартально или по итогам календарного года.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2.3. Распределение премирования работников  учреждения осуществляется стимулирующей комиссией на основании ходатайства руководителя, заместителя руководителя, руководителя МО и председателя ПК.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2.4. Показатели условия премирования работников: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за творческую инициативу в учебно-воспитательном процессе —       до 20 000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lastRenderedPageBreak/>
        <w:t>- за ведение экспериментальной и иной работы в рамках реализации программы развития — до 25 000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за высокую профессиональную компетентность — до 15 000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-- за участие в работе комиссий, жюри, творческих групп т.д. – до 5 000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за личное участие и достижения результатов на профессиональных конкурсах педагогического мастерства городского, регионального, федерального уровней – до  25 000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за проведение открытых уроков для педагогических работников района, области и открытых внеклассных мероприятий – до 10 000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за разработку образовательных проектов, программ – до 10 000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 xml:space="preserve">- за работу по созданию положительного имиджа  лицея— </w:t>
      </w:r>
      <w:proofErr w:type="gramStart"/>
      <w:r w:rsidRPr="007478BF">
        <w:rPr>
          <w:sz w:val="28"/>
          <w:szCs w:val="28"/>
        </w:rPr>
        <w:t>до</w:t>
      </w:r>
      <w:proofErr w:type="gramEnd"/>
      <w:r w:rsidRPr="007478BF">
        <w:rPr>
          <w:sz w:val="28"/>
          <w:szCs w:val="28"/>
        </w:rPr>
        <w:t xml:space="preserve"> 15 000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за качественную работу по подготовке лицея к новому учебному году – до 15 000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за художественно-оформительские работы в лицее – до 5 000 рублей;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 xml:space="preserve">- юбилейная дата работника (50, 55, 60, 65, 70 лет и т. д.) — до  5 000 рублей; 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 xml:space="preserve">- профессиональные праздники и торжественные даты  учреждения (55, 60, 65, 70, 75, 80, 85  лет) —  до 15 000 рублей; 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- государственные праздники - до 25 000 рублей.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2.5. Премирование осуществляется при условии соблюдения работником Устава учреждения, Правил внутреннего трудового распорядка и иных локальных актов  учреждения.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2.5.1. Решение о премировании работников принимается комиссией по распределению стимулирующих выплат учреждения, на основании ходатайства руководителя, заместителя руководителя, руководителя МО и председателя ПК.  Размер премии устанавливается комиссией исходя из указанного в ходатайстве размера, с обоснованием достижений работника, с учетом трудозатрат.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2.5.2. Премирование руководителя учреждения осуществляется приказом учредителя.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2.5.3. В случаях привлечения работника  учреждения к дисциплинарной, административной или уголовной ответственности, предусмотренной законодательством Российской Федерации, премия не выплачивается.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2.6. Премии не начисляются работникам учреждения: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>2.6.1. При расторжении трудового договора по инициативе руководителя  учреждения, за исключение случаев, предусмотренных пунктами 1, 2, 3, 4, 12 статьи 81 ТК РФ;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 xml:space="preserve">2.6.2. </w:t>
      </w:r>
      <w:proofErr w:type="gramStart"/>
      <w:r w:rsidRPr="007478BF">
        <w:rPr>
          <w:sz w:val="28"/>
          <w:szCs w:val="28"/>
        </w:rPr>
        <w:t>Имеющим</w:t>
      </w:r>
      <w:proofErr w:type="gramEnd"/>
      <w:r w:rsidRPr="007478BF">
        <w:rPr>
          <w:sz w:val="28"/>
          <w:szCs w:val="28"/>
        </w:rPr>
        <w:t xml:space="preserve"> замечания по производственной деятельности;</w:t>
      </w:r>
    </w:p>
    <w:p w:rsidR="00F93E99" w:rsidRPr="007478BF" w:rsidRDefault="00F93E99" w:rsidP="00F93E99">
      <w:pPr>
        <w:spacing w:after="0"/>
        <w:ind w:right="318" w:firstLine="567"/>
        <w:jc w:val="both"/>
        <w:rPr>
          <w:sz w:val="28"/>
          <w:szCs w:val="28"/>
        </w:rPr>
      </w:pPr>
      <w:r w:rsidRPr="007478BF">
        <w:rPr>
          <w:sz w:val="28"/>
          <w:szCs w:val="28"/>
        </w:rPr>
        <w:t xml:space="preserve">2.6.3. </w:t>
      </w:r>
      <w:proofErr w:type="gramStart"/>
      <w:r w:rsidRPr="007478BF">
        <w:rPr>
          <w:sz w:val="28"/>
          <w:szCs w:val="28"/>
        </w:rPr>
        <w:t>Имеющим</w:t>
      </w:r>
      <w:proofErr w:type="gramEnd"/>
      <w:r w:rsidRPr="007478BF">
        <w:rPr>
          <w:sz w:val="28"/>
          <w:szCs w:val="28"/>
        </w:rPr>
        <w:t xml:space="preserve"> замечания по выполнению правил внутреннего трудового распорядка.</w:t>
      </w:r>
    </w:p>
    <w:p w:rsidR="00A54396" w:rsidRPr="007478BF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7478BF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0729E1" w:rsidRDefault="000729E1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7478BF" w:rsidRDefault="007478BF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0729E1" w:rsidRDefault="000729E1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0729E1" w:rsidRPr="00B14790" w:rsidRDefault="000729E1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left="854"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left="5670" w:right="5" w:hanging="10"/>
        <w:rPr>
          <w:sz w:val="28"/>
          <w:szCs w:val="28"/>
        </w:rPr>
      </w:pPr>
      <w:bookmarkStart w:id="0" w:name="_GoBack"/>
      <w:bookmarkEnd w:id="0"/>
      <w:r w:rsidRPr="00B14790">
        <w:rPr>
          <w:sz w:val="28"/>
          <w:szCs w:val="28"/>
        </w:rPr>
        <w:t xml:space="preserve">Приложение № 5 к Положению о </w:t>
      </w:r>
    </w:p>
    <w:p w:rsidR="00A54396" w:rsidRPr="00B14790" w:rsidRDefault="00A54396" w:rsidP="00A54396">
      <w:pPr>
        <w:spacing w:after="0"/>
        <w:ind w:left="5670" w:right="5" w:hanging="10"/>
        <w:rPr>
          <w:sz w:val="28"/>
          <w:szCs w:val="28"/>
        </w:rPr>
      </w:pPr>
      <w:r w:rsidRPr="00B14790">
        <w:rPr>
          <w:sz w:val="28"/>
          <w:szCs w:val="28"/>
        </w:rPr>
        <w:t>системе оплаты труда работников МБОУ г. Астрахани «Лицей № 3»</w:t>
      </w:r>
    </w:p>
    <w:p w:rsidR="00A54396" w:rsidRPr="00B14790" w:rsidRDefault="00A54396" w:rsidP="00A54396">
      <w:pPr>
        <w:spacing w:after="0"/>
        <w:ind w:right="5"/>
        <w:jc w:val="right"/>
        <w:rPr>
          <w:sz w:val="28"/>
          <w:szCs w:val="28"/>
        </w:rPr>
      </w:pPr>
    </w:p>
    <w:p w:rsidR="00827B04" w:rsidRDefault="00827B04" w:rsidP="00A54396">
      <w:pPr>
        <w:spacing w:after="0"/>
        <w:ind w:right="318" w:firstLine="567"/>
        <w:rPr>
          <w:b/>
          <w:sz w:val="28"/>
          <w:szCs w:val="28"/>
        </w:rPr>
      </w:pPr>
    </w:p>
    <w:p w:rsidR="000729E1" w:rsidRDefault="000729E1" w:rsidP="00A54396">
      <w:pPr>
        <w:spacing w:after="0"/>
        <w:ind w:right="318" w:firstLine="567"/>
        <w:rPr>
          <w:b/>
          <w:sz w:val="28"/>
          <w:szCs w:val="28"/>
        </w:rPr>
      </w:pPr>
    </w:p>
    <w:p w:rsidR="000729E1" w:rsidRDefault="000729E1" w:rsidP="00A54396">
      <w:pPr>
        <w:spacing w:after="0"/>
        <w:ind w:right="318" w:firstLine="567"/>
        <w:rPr>
          <w:b/>
          <w:sz w:val="28"/>
          <w:szCs w:val="28"/>
        </w:rPr>
      </w:pPr>
    </w:p>
    <w:p w:rsidR="00D92050" w:rsidRDefault="00D92050" w:rsidP="00A54396">
      <w:pPr>
        <w:spacing w:after="0"/>
        <w:ind w:right="318" w:firstLine="567"/>
        <w:rPr>
          <w:b/>
          <w:sz w:val="28"/>
          <w:szCs w:val="28"/>
        </w:rPr>
      </w:pPr>
    </w:p>
    <w:p w:rsidR="000729E1" w:rsidRPr="00456FA8" w:rsidRDefault="000729E1" w:rsidP="00A54396">
      <w:pPr>
        <w:spacing w:after="0"/>
        <w:ind w:right="318" w:firstLine="567"/>
        <w:rPr>
          <w:b/>
          <w:sz w:val="28"/>
          <w:szCs w:val="28"/>
        </w:rPr>
      </w:pPr>
    </w:p>
    <w:p w:rsidR="00A54396" w:rsidRPr="00B14790" w:rsidRDefault="00A54396" w:rsidP="00A54396">
      <w:pPr>
        <w:spacing w:after="0"/>
        <w:ind w:right="318" w:firstLine="567"/>
        <w:rPr>
          <w:b/>
          <w:sz w:val="28"/>
          <w:szCs w:val="28"/>
        </w:rPr>
      </w:pPr>
      <w:r w:rsidRPr="00B14790">
        <w:rPr>
          <w:b/>
          <w:sz w:val="28"/>
          <w:szCs w:val="28"/>
        </w:rPr>
        <w:t xml:space="preserve">ПОЛОЖЕНИЕ </w:t>
      </w:r>
      <w:r w:rsidR="000729E1">
        <w:rPr>
          <w:b/>
          <w:sz w:val="28"/>
          <w:szCs w:val="28"/>
        </w:rPr>
        <w:t xml:space="preserve">ОБ ОКАЗАНИИ МАТЕРИАЛЬНОЙ ПОМОЩИ </w:t>
      </w:r>
      <w:r w:rsidRPr="00B14790">
        <w:rPr>
          <w:b/>
          <w:sz w:val="28"/>
          <w:szCs w:val="28"/>
        </w:rPr>
        <w:t xml:space="preserve"> </w:t>
      </w:r>
    </w:p>
    <w:p w:rsidR="00A54396" w:rsidRPr="00456FA8" w:rsidRDefault="000729E1" w:rsidP="00A54396">
      <w:pPr>
        <w:spacing w:after="0"/>
        <w:ind w:right="318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в   МБОУ  г</w:t>
      </w:r>
      <w:r w:rsidR="00A54396" w:rsidRPr="00B1479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D92050">
        <w:rPr>
          <w:b/>
          <w:sz w:val="28"/>
          <w:szCs w:val="28"/>
        </w:rPr>
        <w:t xml:space="preserve">Астрахани </w:t>
      </w:r>
      <w:r w:rsidR="00A54396" w:rsidRPr="00B14790">
        <w:rPr>
          <w:b/>
          <w:sz w:val="28"/>
          <w:szCs w:val="28"/>
        </w:rPr>
        <w:t xml:space="preserve"> «Лицей №3»</w:t>
      </w:r>
    </w:p>
    <w:p w:rsidR="00827B04" w:rsidRPr="00456FA8" w:rsidRDefault="00827B04" w:rsidP="00A54396">
      <w:pPr>
        <w:spacing w:after="0"/>
        <w:ind w:right="318" w:firstLine="567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1.Общие положения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1.1. Положение об оказании материальной помощи (далее по тексту - Положение) работникам МБОУ г. Астрахани «Лицей № 3» (далее по тексту — </w:t>
      </w:r>
      <w:r w:rsidR="006965A5" w:rsidRPr="00B14790">
        <w:rPr>
          <w:sz w:val="28"/>
          <w:szCs w:val="28"/>
        </w:rPr>
        <w:t>учреждение</w:t>
      </w:r>
      <w:r w:rsidRPr="00B14790">
        <w:rPr>
          <w:sz w:val="28"/>
          <w:szCs w:val="28"/>
        </w:rPr>
        <w:t>) разработано в соответствии с Трудовым кодексом Российской</w:t>
      </w:r>
      <w:r w:rsidR="000729E1">
        <w:rPr>
          <w:sz w:val="28"/>
          <w:szCs w:val="28"/>
        </w:rPr>
        <w:t xml:space="preserve"> </w:t>
      </w:r>
      <w:r w:rsidRPr="00B14790">
        <w:rPr>
          <w:sz w:val="28"/>
          <w:szCs w:val="28"/>
        </w:rPr>
        <w:t xml:space="preserve">Федерации, Федеральным законом Российской Федерации от 29.12.2012 № 273-ФЗ «Об образовании в Российской Федерации, Уставом </w:t>
      </w:r>
      <w:r w:rsidR="006965A5" w:rsidRPr="00B14790">
        <w:rPr>
          <w:sz w:val="28"/>
          <w:szCs w:val="28"/>
        </w:rPr>
        <w:t>учреждения.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1.2. Положение разработано в целях регулирования деятельности по обеспечению социальной защиты и поддержки работников </w:t>
      </w:r>
      <w:r w:rsidR="00B029E6" w:rsidRPr="00B14790">
        <w:rPr>
          <w:sz w:val="28"/>
          <w:szCs w:val="28"/>
        </w:rPr>
        <w:t>учреждения</w:t>
      </w:r>
      <w:r w:rsidRPr="00B14790">
        <w:rPr>
          <w:sz w:val="28"/>
          <w:szCs w:val="28"/>
        </w:rPr>
        <w:t xml:space="preserve"> путем проведения выплаты материальной помощи.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1.3. Положение является локальным нормативным актом, регламентирующим деятельность </w:t>
      </w:r>
      <w:r w:rsidR="00C5763C" w:rsidRPr="00B14790">
        <w:rPr>
          <w:sz w:val="28"/>
          <w:szCs w:val="28"/>
        </w:rPr>
        <w:t>учреждения</w:t>
      </w:r>
      <w:r w:rsidRPr="00B14790">
        <w:rPr>
          <w:sz w:val="28"/>
          <w:szCs w:val="28"/>
        </w:rPr>
        <w:t>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1.4. Положение распространяется на всех работников </w:t>
      </w:r>
      <w:r w:rsidR="00C5763C" w:rsidRPr="00B14790">
        <w:rPr>
          <w:sz w:val="28"/>
          <w:szCs w:val="28"/>
        </w:rPr>
        <w:t>учреждения.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1.5. В настоящем Положении под материальной помощью следует понимать единовременную выплату работникам денежных сумм сверх размера заработной платы.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1.6. Материальная помощь направлена работникам в ситуациях, существенно влияющих на материальное положение.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1.7. Внесение изменений и дополнений в настоящее Положение осуществляется на основании решения общего собрания работников, утверждаются руководителем </w:t>
      </w:r>
      <w:r w:rsidR="00170A37" w:rsidRPr="00B14790">
        <w:rPr>
          <w:sz w:val="28"/>
          <w:szCs w:val="28"/>
        </w:rPr>
        <w:t xml:space="preserve">учреждения </w:t>
      </w:r>
      <w:r w:rsidRPr="00B14790">
        <w:rPr>
          <w:sz w:val="28"/>
          <w:szCs w:val="28"/>
        </w:rPr>
        <w:t xml:space="preserve">по согласованию с </w:t>
      </w:r>
      <w:r w:rsidR="00170A37" w:rsidRPr="00B14790">
        <w:rPr>
          <w:sz w:val="28"/>
          <w:szCs w:val="28"/>
        </w:rPr>
        <w:t>профкомом</w:t>
      </w:r>
      <w:r w:rsidRPr="00B14790">
        <w:rPr>
          <w:sz w:val="28"/>
          <w:szCs w:val="28"/>
        </w:rPr>
        <w:t>.</w:t>
      </w:r>
    </w:p>
    <w:p w:rsidR="00A54396" w:rsidRPr="00B14790" w:rsidRDefault="00A54396" w:rsidP="00A54396">
      <w:pPr>
        <w:tabs>
          <w:tab w:val="center" w:pos="4906"/>
          <w:tab w:val="center" w:pos="7630"/>
        </w:tabs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463550</wp:posOffset>
            </wp:positionH>
            <wp:positionV relativeFrom="page">
              <wp:posOffset>5637530</wp:posOffset>
            </wp:positionV>
            <wp:extent cx="15240" cy="15240"/>
            <wp:effectExtent l="0" t="0" r="0" b="0"/>
            <wp:wrapSquare wrapText="bothSides"/>
            <wp:docPr id="20" name="Picture 98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6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79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438785</wp:posOffset>
            </wp:positionH>
            <wp:positionV relativeFrom="page">
              <wp:posOffset>9158605</wp:posOffset>
            </wp:positionV>
            <wp:extent cx="33655" cy="39370"/>
            <wp:effectExtent l="0" t="0" r="0" b="0"/>
            <wp:wrapTopAndBottom/>
            <wp:docPr id="19" name="Picture 182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0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790">
        <w:rPr>
          <w:sz w:val="28"/>
          <w:szCs w:val="28"/>
        </w:rPr>
        <w:tab/>
      </w:r>
    </w:p>
    <w:p w:rsidR="00A54396" w:rsidRPr="00B14790" w:rsidRDefault="00A54396" w:rsidP="00A54396">
      <w:pPr>
        <w:tabs>
          <w:tab w:val="center" w:pos="4906"/>
          <w:tab w:val="center" w:pos="7630"/>
        </w:tabs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2. Основания и размеры материальной помощи</w:t>
      </w:r>
    </w:p>
    <w:p w:rsidR="00A54396" w:rsidRPr="00B14790" w:rsidRDefault="00A54396" w:rsidP="00A54396">
      <w:pPr>
        <w:tabs>
          <w:tab w:val="center" w:pos="4906"/>
          <w:tab w:val="center" w:pos="7630"/>
        </w:tabs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ab/>
      </w:r>
      <w:r w:rsidRPr="00B14790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14" name="Picture 98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6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2.1. Единовременная материальная помощь работникам </w:t>
      </w:r>
      <w:r w:rsidR="008A2A05" w:rsidRPr="00B14790">
        <w:rPr>
          <w:sz w:val="28"/>
          <w:szCs w:val="28"/>
        </w:rPr>
        <w:t>учреждения</w:t>
      </w:r>
      <w:r w:rsidRPr="00B14790">
        <w:rPr>
          <w:sz w:val="28"/>
          <w:szCs w:val="28"/>
        </w:rPr>
        <w:t xml:space="preserve"> выплачивается в следующих случаях:</w:t>
      </w:r>
    </w:p>
    <w:p w:rsidR="00220EBF" w:rsidRPr="00B14790" w:rsidRDefault="00220EBF" w:rsidP="00220EBF">
      <w:pPr>
        <w:jc w:val="both"/>
        <w:rPr>
          <w:snapToGrid w:val="0"/>
          <w:sz w:val="28"/>
          <w:szCs w:val="28"/>
        </w:rPr>
      </w:pPr>
      <w:r w:rsidRPr="00B14790">
        <w:rPr>
          <w:snapToGrid w:val="0"/>
          <w:sz w:val="28"/>
          <w:szCs w:val="28"/>
        </w:rPr>
        <w:t>1. В связи с рождением ребенка у работника –  4000 руб.</w:t>
      </w:r>
    </w:p>
    <w:p w:rsidR="00220EBF" w:rsidRPr="00B14790" w:rsidRDefault="00220EBF" w:rsidP="00220EBF">
      <w:pPr>
        <w:jc w:val="both"/>
        <w:rPr>
          <w:snapToGrid w:val="0"/>
          <w:sz w:val="28"/>
          <w:szCs w:val="28"/>
        </w:rPr>
      </w:pPr>
      <w:r w:rsidRPr="00B14790">
        <w:rPr>
          <w:snapToGrid w:val="0"/>
          <w:sz w:val="28"/>
          <w:szCs w:val="28"/>
        </w:rPr>
        <w:t>2. В связи с тяжелой и продолжительной болезнью работника -  4000 руб.;</w:t>
      </w:r>
    </w:p>
    <w:p w:rsidR="00220EBF" w:rsidRPr="00B14790" w:rsidRDefault="00220EBF" w:rsidP="00220EBF">
      <w:pPr>
        <w:jc w:val="both"/>
        <w:rPr>
          <w:snapToGrid w:val="0"/>
          <w:sz w:val="28"/>
          <w:szCs w:val="28"/>
        </w:rPr>
      </w:pPr>
      <w:r w:rsidRPr="00B14790">
        <w:rPr>
          <w:snapToGrid w:val="0"/>
          <w:sz w:val="28"/>
          <w:szCs w:val="28"/>
        </w:rPr>
        <w:lastRenderedPageBreak/>
        <w:t>3. В связи с тяжелой и продолжительной болезнью близкого родственника работника, супруга (и) -   4000 руб.;</w:t>
      </w:r>
    </w:p>
    <w:p w:rsidR="00220EBF" w:rsidRPr="00B14790" w:rsidRDefault="000729E1" w:rsidP="00220EBF">
      <w:pPr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4</w:t>
      </w:r>
      <w:r w:rsidR="00220EBF" w:rsidRPr="00B14790">
        <w:rPr>
          <w:snapToGrid w:val="0"/>
          <w:sz w:val="28"/>
          <w:szCs w:val="28"/>
        </w:rPr>
        <w:t>. В связи со смертью близкого родственника работника, супруга (и) –  4000 руб.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2.2. Решение об оказании и размере материальной помощи работнику оформляется приказом </w:t>
      </w:r>
      <w:r w:rsidR="003C2454" w:rsidRPr="00B14790">
        <w:rPr>
          <w:sz w:val="28"/>
          <w:szCs w:val="28"/>
        </w:rPr>
        <w:t>руководителем</w:t>
      </w:r>
      <w:r w:rsidRPr="00B14790">
        <w:rPr>
          <w:sz w:val="28"/>
          <w:szCs w:val="28"/>
        </w:rPr>
        <w:t xml:space="preserve"> </w:t>
      </w:r>
      <w:r w:rsidR="003C2454" w:rsidRPr="00B14790">
        <w:rPr>
          <w:sz w:val="28"/>
          <w:szCs w:val="28"/>
        </w:rPr>
        <w:t>учреждения</w:t>
      </w:r>
      <w:r w:rsidRPr="00B14790">
        <w:rPr>
          <w:sz w:val="28"/>
          <w:szCs w:val="28"/>
        </w:rPr>
        <w:t xml:space="preserve"> с указанием конкретного размера материальной помощи.</w:t>
      </w:r>
    </w:p>
    <w:p w:rsidR="00A54396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0729E1" w:rsidRPr="00B14790" w:rsidRDefault="000729E1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3. Порядок выплаты материальной помощи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3.1. Материальная помощь выплачивается на основании личного заявления сотрудника. В зависимости от обстоятельств к заявлению должны быть приложены: копия свидетельства о смерти, копия свидетельства о браке, копия сви</w:t>
      </w:r>
      <w:r w:rsidR="00F10285" w:rsidRPr="00B14790">
        <w:rPr>
          <w:sz w:val="28"/>
          <w:szCs w:val="28"/>
        </w:rPr>
        <w:t>детельства о рождении.</w:t>
      </w:r>
    </w:p>
    <w:p w:rsidR="00A54396" w:rsidRPr="00B14790" w:rsidRDefault="00A54396" w:rsidP="00A54396">
      <w:pPr>
        <w:numPr>
          <w:ilvl w:val="1"/>
          <w:numId w:val="25"/>
        </w:numPr>
        <w:spacing w:after="0"/>
        <w:ind w:left="0"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Заявление пишется на имя </w:t>
      </w:r>
      <w:r w:rsidR="00F10285" w:rsidRPr="00B14790">
        <w:rPr>
          <w:sz w:val="28"/>
          <w:szCs w:val="28"/>
        </w:rPr>
        <w:t xml:space="preserve">руководителя </w:t>
      </w:r>
      <w:r w:rsidRPr="00B14790">
        <w:rPr>
          <w:sz w:val="28"/>
          <w:szCs w:val="28"/>
        </w:rPr>
        <w:t xml:space="preserve"> учреждения с точным указанием причин для выдачи.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 xml:space="preserve"> 4. Заключительные Положения</w:t>
      </w:r>
      <w:r w:rsidR="00052EC4" w:rsidRPr="00B14790">
        <w:rPr>
          <w:sz w:val="28"/>
          <w:szCs w:val="28"/>
        </w:rPr>
        <w:t>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sz w:val="28"/>
          <w:szCs w:val="28"/>
        </w:rPr>
        <w:t>4.1. Материальная помощь, предусмотренная настоящим Положением, учитывается в составе средней заработной платы.</w:t>
      </w:r>
    </w:p>
    <w:p w:rsidR="00A54396" w:rsidRPr="00B14790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B1479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356870</wp:posOffset>
            </wp:positionH>
            <wp:positionV relativeFrom="page">
              <wp:posOffset>1128395</wp:posOffset>
            </wp:positionV>
            <wp:extent cx="91440" cy="103505"/>
            <wp:effectExtent l="0" t="0" r="0" b="0"/>
            <wp:wrapSquare wrapText="bothSides"/>
            <wp:docPr id="18" name="Picture 182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0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4790">
        <w:rPr>
          <w:sz w:val="28"/>
          <w:szCs w:val="28"/>
        </w:rPr>
        <w:t>4.2. Материальная помощь выплачивается работнику в течение месяца, следующего за отчетным периодом.</w:t>
      </w:r>
    </w:p>
    <w:p w:rsidR="00087AB7" w:rsidRDefault="00A54396" w:rsidP="00087AB7">
      <w:pPr>
        <w:jc w:val="left"/>
        <w:rPr>
          <w:sz w:val="28"/>
          <w:szCs w:val="28"/>
        </w:rPr>
      </w:pPr>
      <w:r w:rsidRPr="00B14790">
        <w:rPr>
          <w:sz w:val="28"/>
          <w:szCs w:val="28"/>
        </w:rPr>
        <w:t xml:space="preserve">4.3. </w:t>
      </w:r>
      <w:r w:rsidR="00D92050">
        <w:rPr>
          <w:sz w:val="28"/>
          <w:szCs w:val="28"/>
        </w:rPr>
        <w:t xml:space="preserve"> </w:t>
      </w:r>
      <w:r w:rsidRPr="00B14790">
        <w:rPr>
          <w:sz w:val="28"/>
          <w:szCs w:val="28"/>
        </w:rPr>
        <w:t xml:space="preserve">Материальная помощь работникам </w:t>
      </w:r>
      <w:r w:rsidR="00052EC4" w:rsidRPr="00B14790">
        <w:rPr>
          <w:sz w:val="28"/>
          <w:szCs w:val="28"/>
        </w:rPr>
        <w:t>учреждения</w:t>
      </w:r>
      <w:r w:rsidR="00B33061" w:rsidRPr="00B14790">
        <w:rPr>
          <w:sz w:val="28"/>
          <w:szCs w:val="28"/>
        </w:rPr>
        <w:t xml:space="preserve"> выплачиваются из стимулирующей </w:t>
      </w:r>
      <w:r w:rsidRPr="00B14790">
        <w:rPr>
          <w:sz w:val="28"/>
          <w:szCs w:val="28"/>
        </w:rPr>
        <w:t>части фонда оплаты труда работников</w:t>
      </w:r>
      <w:r w:rsidR="00087AB7" w:rsidRPr="00087AB7">
        <w:rPr>
          <w:sz w:val="28"/>
          <w:szCs w:val="28"/>
        </w:rPr>
        <w:t>.</w:t>
      </w: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Default="001700E2" w:rsidP="00087AB7">
      <w:pPr>
        <w:jc w:val="left"/>
        <w:rPr>
          <w:sz w:val="28"/>
          <w:szCs w:val="28"/>
        </w:rPr>
      </w:pPr>
    </w:p>
    <w:p w:rsidR="001700E2" w:rsidRPr="00456FA8" w:rsidRDefault="001700E2" w:rsidP="00087AB7">
      <w:pPr>
        <w:jc w:val="left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459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                                                                  </w:t>
      </w:r>
      <w:r w:rsidR="00E36332">
        <w:rPr>
          <w:sz w:val="28"/>
          <w:szCs w:val="28"/>
        </w:rPr>
        <w:t xml:space="preserve">               </w:t>
      </w:r>
      <w:r w:rsidRPr="006C19A5">
        <w:rPr>
          <w:sz w:val="28"/>
          <w:szCs w:val="28"/>
        </w:rPr>
        <w:t xml:space="preserve">   Приложение № 6 </w:t>
      </w:r>
      <w:proofErr w:type="gramStart"/>
      <w:r w:rsidRPr="006C19A5">
        <w:rPr>
          <w:sz w:val="28"/>
          <w:szCs w:val="28"/>
        </w:rPr>
        <w:t>к</w:t>
      </w:r>
      <w:proofErr w:type="gramEnd"/>
      <w:r w:rsidRPr="006C19A5">
        <w:rPr>
          <w:sz w:val="28"/>
          <w:szCs w:val="28"/>
        </w:rPr>
        <w:t xml:space="preserve"> </w:t>
      </w:r>
    </w:p>
    <w:p w:rsidR="00A54396" w:rsidRPr="006C19A5" w:rsidRDefault="00A54396" w:rsidP="00A54396">
      <w:pPr>
        <w:spacing w:after="0"/>
        <w:ind w:left="6096" w:right="142"/>
        <w:rPr>
          <w:sz w:val="28"/>
          <w:szCs w:val="28"/>
        </w:rPr>
      </w:pPr>
      <w:r w:rsidRPr="006C19A5">
        <w:rPr>
          <w:sz w:val="28"/>
          <w:szCs w:val="28"/>
        </w:rPr>
        <w:t xml:space="preserve">Положению о системе оплаты </w:t>
      </w:r>
    </w:p>
    <w:p w:rsidR="00A54396" w:rsidRPr="006C19A5" w:rsidRDefault="00A54396" w:rsidP="00A54396">
      <w:pPr>
        <w:spacing w:after="0"/>
        <w:ind w:left="6096" w:right="142"/>
        <w:rPr>
          <w:sz w:val="28"/>
          <w:szCs w:val="28"/>
        </w:rPr>
      </w:pPr>
      <w:r w:rsidRPr="006C19A5">
        <w:rPr>
          <w:sz w:val="28"/>
          <w:szCs w:val="28"/>
        </w:rPr>
        <w:t xml:space="preserve">труда работников МБОУ </w:t>
      </w:r>
    </w:p>
    <w:p w:rsidR="00A54396" w:rsidRPr="006C19A5" w:rsidRDefault="00A54396" w:rsidP="00A54396">
      <w:pPr>
        <w:spacing w:after="0"/>
        <w:ind w:left="6096" w:right="142"/>
        <w:rPr>
          <w:sz w:val="28"/>
          <w:szCs w:val="28"/>
        </w:rPr>
      </w:pPr>
      <w:r w:rsidRPr="006C19A5">
        <w:rPr>
          <w:sz w:val="28"/>
          <w:szCs w:val="28"/>
        </w:rPr>
        <w:t>г. Астрахани «Лицей № 3»</w:t>
      </w:r>
    </w:p>
    <w:p w:rsidR="00A54396" w:rsidRDefault="00A54396" w:rsidP="00A54396">
      <w:pPr>
        <w:spacing w:after="0"/>
        <w:ind w:left="519" w:right="5" w:hanging="10"/>
        <w:rPr>
          <w:sz w:val="28"/>
          <w:szCs w:val="28"/>
        </w:rPr>
      </w:pPr>
    </w:p>
    <w:p w:rsidR="000729E1" w:rsidRDefault="000729E1" w:rsidP="00A54396">
      <w:pPr>
        <w:spacing w:after="0"/>
        <w:ind w:left="519" w:right="5" w:hanging="10"/>
        <w:rPr>
          <w:sz w:val="28"/>
          <w:szCs w:val="28"/>
        </w:rPr>
      </w:pPr>
    </w:p>
    <w:p w:rsidR="000729E1" w:rsidRPr="006C19A5" w:rsidRDefault="000729E1" w:rsidP="00A54396">
      <w:pPr>
        <w:spacing w:after="0"/>
        <w:ind w:left="519" w:right="5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19" w:right="5" w:hanging="10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519" w:right="5" w:hanging="10"/>
        <w:rPr>
          <w:sz w:val="28"/>
          <w:szCs w:val="28"/>
        </w:rPr>
      </w:pPr>
    </w:p>
    <w:p w:rsidR="00A54396" w:rsidRPr="0054581B" w:rsidRDefault="00A54396" w:rsidP="00A54396">
      <w:pPr>
        <w:spacing w:after="0"/>
        <w:ind w:left="519" w:right="5" w:hanging="10"/>
        <w:rPr>
          <w:b/>
          <w:sz w:val="28"/>
          <w:szCs w:val="28"/>
        </w:rPr>
      </w:pPr>
      <w:r w:rsidRPr="0054581B">
        <w:rPr>
          <w:b/>
          <w:sz w:val="28"/>
          <w:szCs w:val="28"/>
        </w:rPr>
        <w:t>ПОЛОЖЕНИЕ</w:t>
      </w:r>
    </w:p>
    <w:p w:rsidR="00A54396" w:rsidRPr="0054581B" w:rsidRDefault="00A54396" w:rsidP="00A54396">
      <w:pPr>
        <w:spacing w:after="0"/>
        <w:ind w:left="638" w:right="5"/>
        <w:rPr>
          <w:b/>
          <w:sz w:val="28"/>
          <w:szCs w:val="28"/>
        </w:rPr>
      </w:pPr>
      <w:r w:rsidRPr="0054581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15" name="Picture 99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76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81B">
        <w:rPr>
          <w:b/>
          <w:sz w:val="28"/>
          <w:szCs w:val="28"/>
        </w:rPr>
        <w:t>О ПОРЯДКЕ ФОРМИРОВАНИЯ И РАБОТЕ КОМИССИИ ПО РАСПРЕДЕЛЕНИЮ</w:t>
      </w:r>
    </w:p>
    <w:p w:rsidR="00A54396" w:rsidRPr="0054581B" w:rsidRDefault="00A54396" w:rsidP="00A54396">
      <w:pPr>
        <w:spacing w:after="0"/>
        <w:ind w:left="562" w:right="5"/>
        <w:rPr>
          <w:b/>
          <w:sz w:val="28"/>
          <w:szCs w:val="28"/>
        </w:rPr>
      </w:pPr>
      <w:r w:rsidRPr="0054581B">
        <w:rPr>
          <w:b/>
          <w:sz w:val="28"/>
          <w:szCs w:val="28"/>
        </w:rPr>
        <w:t>СТИМУЛИРУЮЩИХ, КОМПЕНСАЦИОННЫХ И ИНЫХ ВЫПЛАТ РАБОТНИКАМ</w:t>
      </w:r>
    </w:p>
    <w:p w:rsidR="00A54396" w:rsidRPr="0054581B" w:rsidRDefault="000729E1" w:rsidP="00A54396">
      <w:pPr>
        <w:spacing w:after="0"/>
        <w:ind w:left="519" w:right="5" w:hanging="10"/>
        <w:rPr>
          <w:b/>
          <w:sz w:val="28"/>
          <w:szCs w:val="28"/>
        </w:rPr>
      </w:pPr>
      <w:r>
        <w:rPr>
          <w:b/>
          <w:sz w:val="28"/>
          <w:szCs w:val="28"/>
        </w:rPr>
        <w:t>МБОУ   г</w:t>
      </w:r>
      <w:r w:rsidR="00A54396" w:rsidRPr="0054581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D92050">
        <w:rPr>
          <w:b/>
          <w:sz w:val="28"/>
          <w:szCs w:val="28"/>
        </w:rPr>
        <w:t xml:space="preserve">Астрахани </w:t>
      </w:r>
      <w:r w:rsidR="00A54396" w:rsidRPr="0054581B">
        <w:rPr>
          <w:b/>
          <w:sz w:val="28"/>
          <w:szCs w:val="28"/>
        </w:rPr>
        <w:t>«Лицей № 3»</w:t>
      </w:r>
    </w:p>
    <w:p w:rsidR="00A54396" w:rsidRPr="006C19A5" w:rsidRDefault="00A54396" w:rsidP="00A54396">
      <w:pPr>
        <w:spacing w:after="0"/>
        <w:ind w:left="679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1. Общие положения.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6C19A5" w:rsidRDefault="00A54396" w:rsidP="00A54396">
      <w:pPr>
        <w:numPr>
          <w:ilvl w:val="1"/>
          <w:numId w:val="26"/>
        </w:numPr>
        <w:spacing w:after="0"/>
        <w:ind w:left="0"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Комиссия по распределению стимулирующей части фонда оплаты труда (далее Комиссия) работников МБОУ г. Астрахани «Лицей № 3» (далее </w:t>
      </w:r>
      <w:proofErr w:type="gramStart"/>
      <w:r w:rsidR="0054581B" w:rsidRPr="0054581B">
        <w:rPr>
          <w:sz w:val="28"/>
          <w:szCs w:val="28"/>
        </w:rPr>
        <w:t>-у</w:t>
      </w:r>
      <w:proofErr w:type="gramEnd"/>
      <w:r w:rsidR="0054581B" w:rsidRPr="0054581B">
        <w:rPr>
          <w:sz w:val="28"/>
          <w:szCs w:val="28"/>
        </w:rPr>
        <w:t>чреждение</w:t>
      </w:r>
      <w:r w:rsidRPr="006C19A5">
        <w:rPr>
          <w:sz w:val="28"/>
          <w:szCs w:val="28"/>
        </w:rPr>
        <w:t xml:space="preserve">) создается в целях распределения средств, направляемых на стимулирование работников </w:t>
      </w:r>
      <w:r w:rsidR="0054581B" w:rsidRPr="0054581B">
        <w:rPr>
          <w:sz w:val="28"/>
          <w:szCs w:val="28"/>
        </w:rPr>
        <w:t>учреждение</w:t>
      </w:r>
      <w:r w:rsidRPr="006C19A5">
        <w:rPr>
          <w:sz w:val="28"/>
          <w:szCs w:val="28"/>
        </w:rPr>
        <w:t xml:space="preserve">. В своей деятельности Комиссия руководствуется законодательством, нормативными и распорядительными актами, Уставом </w:t>
      </w:r>
      <w:r w:rsidR="0054581B" w:rsidRPr="0054581B">
        <w:rPr>
          <w:sz w:val="28"/>
          <w:szCs w:val="28"/>
        </w:rPr>
        <w:t>учреждение</w:t>
      </w:r>
      <w:r w:rsidRPr="006C19A5">
        <w:rPr>
          <w:sz w:val="28"/>
          <w:szCs w:val="28"/>
        </w:rPr>
        <w:t>, Положением о системе оплаты труда, Положением о выплатах стимулирующего характера, а также настоящим Положением.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1.2. Настоящее положение вводится с целью усиления материальной заинтересованности работников </w:t>
      </w:r>
      <w:r w:rsidR="0054581B" w:rsidRPr="0054581B">
        <w:rPr>
          <w:sz w:val="28"/>
          <w:szCs w:val="28"/>
        </w:rPr>
        <w:t>учреждение</w:t>
      </w:r>
      <w:r w:rsidRPr="006C19A5">
        <w:rPr>
          <w:sz w:val="28"/>
          <w:szCs w:val="28"/>
        </w:rPr>
        <w:t xml:space="preserve"> в повышении качества образовательного и воспитательного процесса, развития творческой активности инициативы, стимулировании их профессионального роста и повышение ответственности за конечные результаты труда.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 Состав и формирование Комиссии.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2.1. В состав Комиссии по распределению </w:t>
      </w:r>
      <w:proofErr w:type="gramStart"/>
      <w:r w:rsidRPr="006C19A5">
        <w:rPr>
          <w:sz w:val="28"/>
          <w:szCs w:val="28"/>
        </w:rPr>
        <w:t xml:space="preserve">средств стимулирующей части фонда </w:t>
      </w:r>
      <w:r w:rsidR="000729E1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>оплаты труда</w:t>
      </w:r>
      <w:proofErr w:type="gramEnd"/>
      <w:r w:rsidRPr="006C19A5">
        <w:rPr>
          <w:sz w:val="28"/>
          <w:szCs w:val="28"/>
        </w:rPr>
        <w:t xml:space="preserve"> входят</w:t>
      </w:r>
      <w:r w:rsidR="00643987" w:rsidRPr="00643987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 xml:space="preserve">члены администрации </w:t>
      </w:r>
      <w:r w:rsidR="00643987">
        <w:rPr>
          <w:sz w:val="28"/>
          <w:szCs w:val="28"/>
        </w:rPr>
        <w:t>учреждени</w:t>
      </w:r>
      <w:r w:rsidR="00643987" w:rsidRPr="00643987">
        <w:rPr>
          <w:sz w:val="28"/>
          <w:szCs w:val="28"/>
        </w:rPr>
        <w:t>я</w:t>
      </w:r>
      <w:r w:rsidRPr="006C19A5">
        <w:rPr>
          <w:sz w:val="28"/>
          <w:szCs w:val="28"/>
        </w:rPr>
        <w:t xml:space="preserve">, наиболее опытные и пользующиеся авторитетом педагоги, члены </w:t>
      </w:r>
      <w:r w:rsidR="00643987" w:rsidRPr="00643987">
        <w:rPr>
          <w:sz w:val="28"/>
          <w:szCs w:val="28"/>
        </w:rPr>
        <w:t>профкома</w:t>
      </w:r>
      <w:r w:rsidRPr="006C19A5">
        <w:rPr>
          <w:sz w:val="28"/>
          <w:szCs w:val="28"/>
        </w:rPr>
        <w:t>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2.2. Комиссия создается, реорганизуется и ликвидируется решением общего собрания трудового коллектива, которая утверждается приказом </w:t>
      </w:r>
      <w:r w:rsidR="00643987" w:rsidRPr="00643987">
        <w:rPr>
          <w:sz w:val="28"/>
          <w:szCs w:val="28"/>
        </w:rPr>
        <w:t xml:space="preserve">руководителя </w:t>
      </w:r>
      <w:r w:rsidR="00643987" w:rsidRPr="0054581B">
        <w:rPr>
          <w:sz w:val="28"/>
          <w:szCs w:val="28"/>
        </w:rPr>
        <w:t>учреждение</w:t>
      </w:r>
      <w:r w:rsidRPr="006C19A5">
        <w:rPr>
          <w:sz w:val="28"/>
          <w:szCs w:val="28"/>
        </w:rPr>
        <w:t>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2.3. 2.1.  Комиссия формируется на равноправной основе из числа следующих работников:</w:t>
      </w:r>
    </w:p>
    <w:p w:rsidR="00A54396" w:rsidRDefault="00A54396" w:rsidP="000729E1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lastRenderedPageBreak/>
        <w:t xml:space="preserve">- </w:t>
      </w:r>
      <w:r w:rsidR="00694123">
        <w:rPr>
          <w:sz w:val="28"/>
          <w:szCs w:val="28"/>
        </w:rPr>
        <w:t>председатель профкома;</w:t>
      </w:r>
    </w:p>
    <w:p w:rsidR="00694123" w:rsidRDefault="00694123" w:rsidP="000729E1">
      <w:pPr>
        <w:spacing w:after="0"/>
        <w:ind w:right="318"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работника из административно-хозяйственного персонала;</w:t>
      </w:r>
    </w:p>
    <w:p w:rsidR="00694123" w:rsidRDefault="00694123" w:rsidP="000729E1">
      <w:pPr>
        <w:spacing w:after="0"/>
        <w:ind w:right="318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руководители методических объединений;</w:t>
      </w:r>
    </w:p>
    <w:p w:rsidR="00694123" w:rsidRDefault="00694123" w:rsidP="000729E1">
      <w:pPr>
        <w:spacing w:after="0"/>
        <w:ind w:right="318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главный бухгалтер;</w:t>
      </w:r>
    </w:p>
    <w:p w:rsidR="00694123" w:rsidRPr="006C19A5" w:rsidRDefault="00694123" w:rsidP="000729E1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2.4. Председатель Комиссии организует и планирует её работу, председательствует на совещаниях комиссии, организует ведение протокола, контролирует выполнение принятых решений.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2.5. В случае отсутствия председателя Комиссии его функции осуществляет его заместитель, который утверждается решением Комиссии,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2.6. Секретарь Комиссии поддерживает связь и своевременно передает необходимую информацию всем членам Комиссии, ведет протоколы заседания, выдает выписки из протоколов или решений, ведет документацию Комиссии, в том числе приобщает к протоколам </w:t>
      </w:r>
      <w:r w:rsidRPr="006C19A5">
        <w:rPr>
          <w:bCs/>
          <w:spacing w:val="-2"/>
          <w:sz w:val="28"/>
          <w:szCs w:val="28"/>
        </w:rPr>
        <w:t xml:space="preserve">листы оценки результативности профессиональной деятельности работников и </w:t>
      </w:r>
      <w:proofErr w:type="gramStart"/>
      <w:r w:rsidRPr="006C19A5">
        <w:rPr>
          <w:bCs/>
          <w:spacing w:val="-2"/>
          <w:sz w:val="28"/>
          <w:szCs w:val="28"/>
        </w:rPr>
        <w:t>документы</w:t>
      </w:r>
      <w:proofErr w:type="gramEnd"/>
      <w:r w:rsidRPr="006C19A5">
        <w:rPr>
          <w:bCs/>
          <w:spacing w:val="-2"/>
          <w:sz w:val="28"/>
          <w:szCs w:val="28"/>
        </w:rPr>
        <w:t xml:space="preserve"> подтверждающие правомерность установления выплат</w:t>
      </w:r>
      <w:r w:rsidRPr="006C19A5">
        <w:rPr>
          <w:sz w:val="28"/>
          <w:szCs w:val="28"/>
        </w:rPr>
        <w:t>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 Права и обязанности членов Комиссии.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3.1. Комиссия осуществляет оценку деятельности работников </w:t>
      </w:r>
      <w:r w:rsidR="00643987" w:rsidRPr="0054581B">
        <w:rPr>
          <w:sz w:val="28"/>
          <w:szCs w:val="28"/>
        </w:rPr>
        <w:t>учреждение</w:t>
      </w:r>
      <w:r w:rsidR="00643987" w:rsidRPr="006C19A5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>на основании критериев, позволяющих оценить результативность и качество их работы.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3.2. Члены Комиссии имеют право: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3.2.1. Участвовать в обсуждении и принятии решений Комиссии.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3.2.2. Инициировать проведение заседания Комиссии по любому вопросу, относящемуся к компетенции Комиссии.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3.2.3. Член Комиссии обязан принимать участие в работе Комиссии, действовать при этом исходя их принципов добросовестности и здравомыслия.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3.2.4. Член Комиссии может быть выведен из ее состава по решению общего собрания трудового коллектива в следующих случаях: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 - по его желанию, выраженному в письменной форме; 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- при изменении членом Комиссии места работы или должности,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16" name="Picture 103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87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9A5">
        <w:rPr>
          <w:sz w:val="28"/>
          <w:szCs w:val="28"/>
        </w:rPr>
        <w:t>3.2.5. На основании протокола заседания Комиссии с решением о выводе члена Комиссии принимается решение о внесении изменений в состав Комиссии.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3.2.6. В случае досрочного выбытия или вывода члена Комиссии из ее состава Комиссия принимает меры к замещению вакансии в установленном порядке. </w:t>
      </w:r>
      <w:r w:rsidRPr="006C19A5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17" name="Picture 103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88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4. Организация работы Комиссии.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4.1. Заседание Комиссии является правомочным, если на нем присутствует не менее половины от числа членов Комиссии.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4.2. Заседание Комиссии проводится не реже 1 раза в квартал, в срок до 25-го числа месяца, предшествующего очередному кварталу. 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4.3. Каждый член Комиссии имеет один голос.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4.4. В случае равенства голосов, голос председателя является решающим.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4.5. Решения Комиссии принимаются простым большинством голосов от общего числа присутствующих и оформляются протоколом. На основании </w:t>
      </w:r>
      <w:r w:rsidRPr="006C19A5">
        <w:rPr>
          <w:sz w:val="28"/>
          <w:szCs w:val="28"/>
        </w:rPr>
        <w:lastRenderedPageBreak/>
        <w:t>протокола заседания комиссии издается приказ по образовательной организации о распределении доплат работникам стимулирующего характера.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4.6. Протокол Комиссии подписывается всеми членами Комиссии, принимающими участие в работе,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4.7. Протоколы заседаний комиссии хранятся в </w:t>
      </w:r>
      <w:r w:rsidR="00643987">
        <w:rPr>
          <w:sz w:val="28"/>
          <w:szCs w:val="28"/>
        </w:rPr>
        <w:t>учреждени</w:t>
      </w:r>
      <w:r w:rsidR="00643987" w:rsidRPr="00643987">
        <w:rPr>
          <w:sz w:val="28"/>
          <w:szCs w:val="28"/>
        </w:rPr>
        <w:t>и</w:t>
      </w:r>
      <w:r w:rsidRPr="006C19A5">
        <w:rPr>
          <w:sz w:val="28"/>
          <w:szCs w:val="28"/>
        </w:rPr>
        <w:t>. Они доступны для ознакомления всем</w:t>
      </w:r>
      <w:r w:rsidR="00643987" w:rsidRPr="00643987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>работникам</w:t>
      </w:r>
      <w:r w:rsidR="00643987" w:rsidRPr="00643987">
        <w:rPr>
          <w:sz w:val="28"/>
          <w:szCs w:val="28"/>
        </w:rPr>
        <w:t xml:space="preserve"> </w:t>
      </w:r>
      <w:r w:rsidR="00643987">
        <w:rPr>
          <w:sz w:val="28"/>
          <w:szCs w:val="28"/>
        </w:rPr>
        <w:t>учреждени</w:t>
      </w:r>
      <w:r w:rsidR="00643987" w:rsidRPr="00643987">
        <w:rPr>
          <w:sz w:val="28"/>
          <w:szCs w:val="28"/>
        </w:rPr>
        <w:t>я</w:t>
      </w:r>
      <w:r w:rsidR="00643987" w:rsidRPr="006C19A5">
        <w:rPr>
          <w:sz w:val="28"/>
          <w:szCs w:val="28"/>
        </w:rPr>
        <w:t xml:space="preserve"> </w:t>
      </w:r>
      <w:r w:rsidRPr="006C19A5">
        <w:rPr>
          <w:sz w:val="28"/>
          <w:szCs w:val="28"/>
        </w:rPr>
        <w:t xml:space="preserve">за исключением случаев, когда содержащаяся в них информация носит конфиденциальный характер и с учетом сохранения персональных данных других работников </w:t>
      </w:r>
      <w:r w:rsidR="00643987" w:rsidRPr="0054581B">
        <w:rPr>
          <w:sz w:val="28"/>
          <w:szCs w:val="28"/>
        </w:rPr>
        <w:t>учреждени</w:t>
      </w:r>
      <w:r w:rsidR="00BC3942" w:rsidRPr="00BC3942">
        <w:rPr>
          <w:sz w:val="28"/>
          <w:szCs w:val="28"/>
        </w:rPr>
        <w:t>я</w:t>
      </w:r>
      <w:r w:rsidRPr="006C19A5">
        <w:rPr>
          <w:sz w:val="28"/>
          <w:szCs w:val="28"/>
        </w:rPr>
        <w:t>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4.8. Решение об ограничении разглашения информации принимает комиссия.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>5. Заключительные положения.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  <w:r w:rsidRPr="006C19A5">
        <w:rPr>
          <w:sz w:val="28"/>
          <w:szCs w:val="28"/>
        </w:rPr>
        <w:t xml:space="preserve">5.1. На основании решения Комиссии </w:t>
      </w:r>
      <w:r w:rsidR="003A696B" w:rsidRPr="003A696B">
        <w:rPr>
          <w:sz w:val="28"/>
          <w:szCs w:val="28"/>
        </w:rPr>
        <w:t>руководителем учреждения</w:t>
      </w:r>
      <w:r w:rsidRPr="006C19A5">
        <w:rPr>
          <w:sz w:val="28"/>
          <w:szCs w:val="28"/>
        </w:rPr>
        <w:t xml:space="preserve"> издается приказ. Приказ является основанием для начисления стимулирующих выплат работникам </w:t>
      </w:r>
      <w:r w:rsidR="003A696B">
        <w:rPr>
          <w:sz w:val="28"/>
          <w:szCs w:val="28"/>
        </w:rPr>
        <w:t>учреждени</w:t>
      </w:r>
      <w:r w:rsidR="003A696B" w:rsidRPr="00667CA8">
        <w:rPr>
          <w:sz w:val="28"/>
          <w:szCs w:val="28"/>
        </w:rPr>
        <w:t>я</w:t>
      </w:r>
      <w:r w:rsidRPr="006C19A5">
        <w:rPr>
          <w:sz w:val="28"/>
          <w:szCs w:val="28"/>
        </w:rPr>
        <w:t>.</w:t>
      </w: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318" w:firstLine="567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left="115" w:right="5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6C19A5" w:rsidRDefault="00A54396" w:rsidP="00A54396">
      <w:pPr>
        <w:spacing w:after="0"/>
        <w:ind w:right="5"/>
        <w:jc w:val="both"/>
        <w:rPr>
          <w:sz w:val="28"/>
          <w:szCs w:val="28"/>
        </w:rPr>
      </w:pPr>
    </w:p>
    <w:p w:rsidR="00A54396" w:rsidRPr="00667CA8" w:rsidRDefault="00A54396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Default="00C90E6A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Default="005730E3" w:rsidP="00A54396">
      <w:pPr>
        <w:spacing w:after="0"/>
        <w:ind w:right="5"/>
        <w:rPr>
          <w:sz w:val="28"/>
          <w:szCs w:val="28"/>
        </w:rPr>
      </w:pPr>
    </w:p>
    <w:p w:rsidR="005730E3" w:rsidRPr="005730E3" w:rsidRDefault="005730E3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C90E6A" w:rsidRPr="00667CA8" w:rsidRDefault="00C90E6A" w:rsidP="00A54396">
      <w:pPr>
        <w:spacing w:after="0"/>
        <w:ind w:right="5"/>
        <w:rPr>
          <w:sz w:val="28"/>
          <w:szCs w:val="28"/>
        </w:rPr>
      </w:pPr>
    </w:p>
    <w:p w:rsidR="00A54396" w:rsidRPr="006C19A5" w:rsidRDefault="000C20BE" w:rsidP="00A54396">
      <w:pPr>
        <w:spacing w:after="0"/>
        <w:ind w:left="6804" w:right="142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№ 1</w:t>
      </w:r>
      <w:r w:rsidR="00A54396" w:rsidRPr="006C19A5">
        <w:rPr>
          <w:bCs/>
          <w:sz w:val="28"/>
          <w:szCs w:val="28"/>
        </w:rPr>
        <w:t xml:space="preserve"> </w:t>
      </w:r>
      <w:proofErr w:type="gramStart"/>
      <w:r w:rsidR="00A54396" w:rsidRPr="006C19A5">
        <w:rPr>
          <w:bCs/>
          <w:sz w:val="28"/>
          <w:szCs w:val="28"/>
        </w:rPr>
        <w:t>к</w:t>
      </w:r>
      <w:proofErr w:type="gramEnd"/>
      <w:r w:rsidR="00A54396" w:rsidRPr="006C19A5">
        <w:rPr>
          <w:bCs/>
          <w:sz w:val="28"/>
          <w:szCs w:val="28"/>
        </w:rPr>
        <w:t xml:space="preserve"> </w:t>
      </w:r>
    </w:p>
    <w:p w:rsidR="00A54396" w:rsidRDefault="00A54396" w:rsidP="00A54396">
      <w:pPr>
        <w:spacing w:after="0"/>
        <w:ind w:left="6804" w:right="142"/>
        <w:rPr>
          <w:bCs/>
          <w:sz w:val="28"/>
          <w:szCs w:val="28"/>
        </w:rPr>
      </w:pPr>
      <w:r w:rsidRPr="006C19A5">
        <w:rPr>
          <w:bCs/>
          <w:sz w:val="28"/>
          <w:szCs w:val="28"/>
        </w:rPr>
        <w:t>Положению о стимулирующих выплатах работникам МБОУ</w:t>
      </w:r>
      <w:r w:rsidR="00694123">
        <w:rPr>
          <w:bCs/>
          <w:sz w:val="28"/>
          <w:szCs w:val="28"/>
        </w:rPr>
        <w:t xml:space="preserve"> </w:t>
      </w:r>
      <w:r w:rsidRPr="006C19A5">
        <w:rPr>
          <w:bCs/>
          <w:sz w:val="28"/>
          <w:szCs w:val="28"/>
        </w:rPr>
        <w:t>г.</w:t>
      </w:r>
      <w:r w:rsidR="00694123">
        <w:rPr>
          <w:bCs/>
          <w:sz w:val="28"/>
          <w:szCs w:val="28"/>
        </w:rPr>
        <w:t xml:space="preserve"> </w:t>
      </w:r>
      <w:r w:rsidRPr="006C19A5">
        <w:rPr>
          <w:bCs/>
          <w:sz w:val="28"/>
          <w:szCs w:val="28"/>
        </w:rPr>
        <w:t>Астрахани «Лицей № 3»</w:t>
      </w:r>
    </w:p>
    <w:p w:rsidR="00694123" w:rsidRDefault="00694123" w:rsidP="00A54396">
      <w:pPr>
        <w:spacing w:after="0"/>
        <w:ind w:left="6804" w:right="142"/>
        <w:rPr>
          <w:bCs/>
          <w:sz w:val="28"/>
          <w:szCs w:val="28"/>
        </w:rPr>
      </w:pPr>
    </w:p>
    <w:p w:rsidR="00D92050" w:rsidRDefault="00D92050" w:rsidP="00A54396">
      <w:pPr>
        <w:spacing w:after="0"/>
        <w:ind w:left="6804" w:right="142"/>
        <w:rPr>
          <w:bCs/>
          <w:sz w:val="28"/>
          <w:szCs w:val="28"/>
        </w:rPr>
      </w:pPr>
    </w:p>
    <w:p w:rsidR="00D92050" w:rsidRDefault="00D92050" w:rsidP="00A54396">
      <w:pPr>
        <w:spacing w:after="0"/>
        <w:ind w:left="6804" w:right="142"/>
        <w:rPr>
          <w:bCs/>
          <w:sz w:val="28"/>
          <w:szCs w:val="28"/>
        </w:rPr>
      </w:pPr>
    </w:p>
    <w:p w:rsidR="00694123" w:rsidRPr="006C19A5" w:rsidRDefault="00694123" w:rsidP="00A54396">
      <w:pPr>
        <w:spacing w:after="0"/>
        <w:ind w:left="6804" w:right="142"/>
        <w:rPr>
          <w:bCs/>
          <w:sz w:val="28"/>
          <w:szCs w:val="28"/>
        </w:rPr>
      </w:pPr>
    </w:p>
    <w:p w:rsidR="00A54396" w:rsidRPr="006C19A5" w:rsidRDefault="00A54396" w:rsidP="00A54396">
      <w:pPr>
        <w:widowControl w:val="0"/>
        <w:shd w:val="clear" w:color="auto" w:fill="FFFFFF"/>
        <w:ind w:right="192"/>
        <w:jc w:val="both"/>
        <w:rPr>
          <w:b/>
          <w:bCs/>
          <w:spacing w:val="-1"/>
          <w:sz w:val="28"/>
          <w:szCs w:val="28"/>
        </w:rPr>
      </w:pPr>
      <w:r w:rsidRPr="006C19A5">
        <w:rPr>
          <w:b/>
          <w:bCs/>
          <w:spacing w:val="-1"/>
          <w:sz w:val="28"/>
          <w:szCs w:val="28"/>
        </w:rPr>
        <w:t>Лист оценки результативности профессиональной деятельности учителя</w:t>
      </w:r>
    </w:p>
    <w:p w:rsidR="00A54396" w:rsidRPr="006C19A5" w:rsidRDefault="00A54396" w:rsidP="00A54396">
      <w:pPr>
        <w:widowControl w:val="0"/>
        <w:shd w:val="clear" w:color="auto" w:fill="FFFFFF"/>
        <w:ind w:right="192"/>
        <w:rPr>
          <w:b/>
          <w:bCs/>
          <w:spacing w:val="-1"/>
          <w:sz w:val="28"/>
          <w:szCs w:val="28"/>
        </w:rPr>
      </w:pPr>
      <w:r w:rsidRPr="006C19A5">
        <w:rPr>
          <w:b/>
          <w:bCs/>
          <w:spacing w:val="-1"/>
          <w:sz w:val="28"/>
          <w:szCs w:val="28"/>
        </w:rPr>
        <w:t>Ф.И.О. учителя_________________________</w:t>
      </w:r>
    </w:p>
    <w:p w:rsidR="00A54396" w:rsidRDefault="00A54396" w:rsidP="00A54396">
      <w:pPr>
        <w:widowControl w:val="0"/>
        <w:shd w:val="clear" w:color="auto" w:fill="FFFFFF"/>
        <w:ind w:right="192"/>
        <w:rPr>
          <w:b/>
          <w:bCs/>
          <w:spacing w:val="-1"/>
          <w:sz w:val="28"/>
          <w:szCs w:val="28"/>
        </w:rPr>
      </w:pPr>
      <w:r w:rsidRPr="006C19A5">
        <w:rPr>
          <w:b/>
          <w:bCs/>
          <w:spacing w:val="-1"/>
          <w:sz w:val="28"/>
          <w:szCs w:val="28"/>
        </w:rPr>
        <w:t xml:space="preserve">Период оценивания _____________________ </w:t>
      </w:r>
    </w:p>
    <w:p w:rsidR="0010638F" w:rsidRPr="00C50D1B" w:rsidRDefault="0010638F" w:rsidP="00A54396">
      <w:pPr>
        <w:widowControl w:val="0"/>
        <w:shd w:val="clear" w:color="auto" w:fill="FFFFFF"/>
        <w:ind w:right="192"/>
        <w:rPr>
          <w:b/>
          <w:bCs/>
          <w:spacing w:val="-1"/>
        </w:rPr>
      </w:pPr>
    </w:p>
    <w:tbl>
      <w:tblPr>
        <w:tblStyle w:val="ac"/>
        <w:tblW w:w="0" w:type="auto"/>
        <w:tblLook w:val="04A0"/>
      </w:tblPr>
      <w:tblGrid>
        <w:gridCol w:w="649"/>
        <w:gridCol w:w="2609"/>
        <w:gridCol w:w="2481"/>
        <w:gridCol w:w="3109"/>
        <w:gridCol w:w="1287"/>
      </w:tblGrid>
      <w:tr w:rsidR="003D5CB6" w:rsidRPr="00C50D1B" w:rsidTr="00305209">
        <w:tc>
          <w:tcPr>
            <w:tcW w:w="608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№</w:t>
            </w:r>
          </w:p>
        </w:tc>
        <w:tc>
          <w:tcPr>
            <w:tcW w:w="2505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Показатели</w:t>
            </w:r>
          </w:p>
        </w:tc>
        <w:tc>
          <w:tcPr>
            <w:tcW w:w="2951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Индикаторы</w:t>
            </w:r>
          </w:p>
        </w:tc>
        <w:tc>
          <w:tcPr>
            <w:tcW w:w="2845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Критерии</w:t>
            </w:r>
          </w:p>
        </w:tc>
        <w:tc>
          <w:tcPr>
            <w:tcW w:w="1226" w:type="dxa"/>
          </w:tcPr>
          <w:p w:rsidR="0010638F" w:rsidRPr="00C50D1B" w:rsidRDefault="0010638F" w:rsidP="00305209">
            <w:pPr>
              <w:widowControl w:val="0"/>
              <w:ind w:right="192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Личные баллы</w:t>
            </w:r>
          </w:p>
        </w:tc>
      </w:tr>
      <w:tr w:rsidR="003D5CB6" w:rsidRPr="00C50D1B" w:rsidTr="00305209">
        <w:tc>
          <w:tcPr>
            <w:tcW w:w="608" w:type="dxa"/>
          </w:tcPr>
          <w:p w:rsidR="0010638F" w:rsidRPr="00C50D1B" w:rsidRDefault="0010638F" w:rsidP="00305209">
            <w:pPr>
              <w:widowControl w:val="0"/>
              <w:ind w:right="192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1</w:t>
            </w:r>
          </w:p>
        </w:tc>
        <w:tc>
          <w:tcPr>
            <w:tcW w:w="2505" w:type="dxa"/>
          </w:tcPr>
          <w:p w:rsidR="00C50D1B" w:rsidRPr="00C50D1B" w:rsidRDefault="0010638F" w:rsidP="00C50D1B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 xml:space="preserve">Общественное признание </w:t>
            </w:r>
            <w:proofErr w:type="gramStart"/>
            <w:r w:rsidRPr="00C50D1B">
              <w:rPr>
                <w:b/>
                <w:bCs/>
                <w:spacing w:val="-1"/>
              </w:rPr>
              <w:t>высоких</w:t>
            </w:r>
            <w:proofErr w:type="gramEnd"/>
            <w:r w:rsidRPr="00C50D1B">
              <w:rPr>
                <w:b/>
                <w:bCs/>
                <w:spacing w:val="-1"/>
              </w:rPr>
              <w:t xml:space="preserve"> профессиона</w:t>
            </w:r>
            <w:r w:rsidR="00C50D1B" w:rsidRPr="00C50D1B">
              <w:rPr>
                <w:b/>
                <w:bCs/>
                <w:spacing w:val="-1"/>
              </w:rPr>
              <w:t>ль</w:t>
            </w:r>
            <w:r w:rsidR="00C50D1B">
              <w:rPr>
                <w:b/>
                <w:bCs/>
                <w:spacing w:val="-1"/>
              </w:rPr>
              <w:t>ных</w:t>
            </w:r>
          </w:p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 xml:space="preserve"> достижений педагога.</w:t>
            </w:r>
          </w:p>
        </w:tc>
        <w:tc>
          <w:tcPr>
            <w:tcW w:w="2951" w:type="dxa"/>
          </w:tcPr>
          <w:p w:rsidR="0010638F" w:rsidRPr="00C50D1B" w:rsidRDefault="00C50D1B" w:rsidP="00C50D1B">
            <w:pPr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1)</w:t>
            </w:r>
            <w:r w:rsidR="0010638F" w:rsidRPr="00C50D1B">
              <w:rPr>
                <w:bCs/>
                <w:spacing w:val="-1"/>
              </w:rPr>
              <w:t>Распространение профессионального опыта через СМИ (печатные издания, сетевые издания</w:t>
            </w:r>
            <w:r w:rsidR="008C006A">
              <w:rPr>
                <w:bCs/>
                <w:spacing w:val="-1"/>
              </w:rPr>
              <w:t>, при наличии печатного сборника</w:t>
            </w:r>
            <w:r w:rsidR="0010638F" w:rsidRPr="00C50D1B">
              <w:rPr>
                <w:bCs/>
                <w:spacing w:val="-1"/>
              </w:rPr>
              <w:t>)</w:t>
            </w:r>
          </w:p>
          <w:p w:rsidR="0010638F" w:rsidRPr="00C50D1B" w:rsidRDefault="0010638F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10638F" w:rsidRPr="00C50D1B" w:rsidRDefault="00C50D1B" w:rsidP="00C50D1B">
            <w:pPr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2)</w:t>
            </w:r>
            <w:r w:rsidR="0010638F" w:rsidRPr="00C50D1B">
              <w:rPr>
                <w:bCs/>
                <w:spacing w:val="-1"/>
              </w:rPr>
              <w:t>Наставничество, работа с молодыми специалистами</w:t>
            </w: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widowControl w:val="0"/>
              <w:ind w:right="192"/>
              <w:rPr>
                <w:bCs/>
                <w:spacing w:val="-1"/>
              </w:rPr>
            </w:pPr>
          </w:p>
          <w:p w:rsidR="00BB3BCA" w:rsidRPr="00C50D1B" w:rsidRDefault="00C50D1B" w:rsidP="00C50D1B">
            <w:pPr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3)</w:t>
            </w:r>
            <w:r w:rsidR="00BB3BCA" w:rsidRPr="00C50D1B">
              <w:rPr>
                <w:bCs/>
                <w:spacing w:val="-1"/>
              </w:rPr>
              <w:t>Семейное обучение</w:t>
            </w:r>
            <w:r w:rsidR="008C006A">
              <w:rPr>
                <w:bCs/>
                <w:spacing w:val="-1"/>
              </w:rPr>
              <w:t>, экстернат</w:t>
            </w:r>
          </w:p>
        </w:tc>
        <w:tc>
          <w:tcPr>
            <w:tcW w:w="2845" w:type="dxa"/>
          </w:tcPr>
          <w:p w:rsidR="0010638F" w:rsidRPr="008C006A" w:rsidRDefault="008C006A" w:rsidP="008C006A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1)</w:t>
            </w:r>
            <w:r w:rsidR="0010638F" w:rsidRPr="008C006A">
              <w:rPr>
                <w:bCs/>
                <w:spacing w:val="-1"/>
              </w:rPr>
              <w:t>городской уровень – 4 балла,</w:t>
            </w:r>
          </w:p>
          <w:p w:rsidR="0010638F" w:rsidRPr="00C50D1B" w:rsidRDefault="0010638F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 xml:space="preserve">региональный уровень – 4 балла, </w:t>
            </w:r>
          </w:p>
          <w:p w:rsidR="0010638F" w:rsidRDefault="0010638F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всероссийский уровень – 5 баллов</w:t>
            </w:r>
            <w:r w:rsidR="008C006A">
              <w:rPr>
                <w:bCs/>
                <w:spacing w:val="-1"/>
              </w:rPr>
              <w:t>,</w:t>
            </w:r>
          </w:p>
          <w:p w:rsidR="008C006A" w:rsidRPr="00C50D1B" w:rsidRDefault="008C006A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международный уровень – 6 баллов</w:t>
            </w:r>
          </w:p>
          <w:p w:rsidR="0010638F" w:rsidRPr="00C50D1B" w:rsidRDefault="0010638F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pStyle w:val="a5"/>
              <w:widowControl w:val="0"/>
              <w:numPr>
                <w:ilvl w:val="0"/>
                <w:numId w:val="37"/>
              </w:numPr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Проведение консультаций, посещение уроков – 10 баллов</w:t>
            </w:r>
          </w:p>
          <w:p w:rsidR="00BB3BCA" w:rsidRPr="00C50D1B" w:rsidRDefault="00BB3BCA" w:rsidP="00305209">
            <w:pPr>
              <w:widowControl w:val="0"/>
              <w:ind w:right="192"/>
              <w:jc w:val="both"/>
              <w:rPr>
                <w:bCs/>
                <w:spacing w:val="-1"/>
              </w:rPr>
            </w:pPr>
          </w:p>
          <w:p w:rsidR="00BB3BCA" w:rsidRPr="00C50D1B" w:rsidRDefault="00BB3BCA" w:rsidP="00305209">
            <w:pPr>
              <w:pStyle w:val="a5"/>
              <w:widowControl w:val="0"/>
              <w:numPr>
                <w:ilvl w:val="0"/>
                <w:numId w:val="37"/>
              </w:numPr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Проведение консультаций, принятие зачётов, экзаменов – 5 баллов (на каждого учащегося)</w:t>
            </w:r>
          </w:p>
          <w:p w:rsidR="00BB3BCA" w:rsidRPr="00C50D1B" w:rsidRDefault="00BB3BCA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</w:tc>
        <w:tc>
          <w:tcPr>
            <w:tcW w:w="1226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</w:p>
        </w:tc>
      </w:tr>
      <w:tr w:rsidR="003D5CB6" w:rsidRPr="00C50D1B" w:rsidTr="00305209">
        <w:tc>
          <w:tcPr>
            <w:tcW w:w="608" w:type="dxa"/>
          </w:tcPr>
          <w:p w:rsidR="0010638F" w:rsidRPr="00C50D1B" w:rsidRDefault="00BB3BCA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lastRenderedPageBreak/>
              <w:t>2</w:t>
            </w:r>
          </w:p>
        </w:tc>
        <w:tc>
          <w:tcPr>
            <w:tcW w:w="2505" w:type="dxa"/>
          </w:tcPr>
          <w:p w:rsidR="0010638F" w:rsidRPr="00C50D1B" w:rsidRDefault="00BB3BCA" w:rsidP="00C50D1B">
            <w:pPr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Результативност</w:t>
            </w:r>
            <w:r w:rsidR="00C50D1B">
              <w:rPr>
                <w:b/>
                <w:bCs/>
                <w:spacing w:val="-1"/>
              </w:rPr>
              <w:t>ь</w:t>
            </w:r>
            <w:r w:rsidRPr="00C50D1B">
              <w:rPr>
                <w:b/>
                <w:bCs/>
                <w:spacing w:val="-1"/>
              </w:rPr>
              <w:t xml:space="preserve"> участия учащихся в олимпиадах, конкурсах.</w:t>
            </w:r>
          </w:p>
        </w:tc>
        <w:tc>
          <w:tcPr>
            <w:tcW w:w="2951" w:type="dxa"/>
          </w:tcPr>
          <w:p w:rsidR="0010638F" w:rsidRPr="00C50D1B" w:rsidRDefault="00C50D1B" w:rsidP="00C50D1B">
            <w:pPr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1)</w:t>
            </w:r>
            <w:r w:rsidR="006E58D1" w:rsidRPr="00C50D1B">
              <w:rPr>
                <w:bCs/>
                <w:spacing w:val="-1"/>
              </w:rPr>
              <w:t xml:space="preserve">Участие учащихся в различных очных предметных олимпиадах и конкурсах </w:t>
            </w:r>
          </w:p>
        </w:tc>
        <w:tc>
          <w:tcPr>
            <w:tcW w:w="2845" w:type="dxa"/>
          </w:tcPr>
          <w:p w:rsidR="0010638F" w:rsidRPr="00C50D1B" w:rsidRDefault="006E58D1" w:rsidP="00305209">
            <w:pPr>
              <w:pStyle w:val="a5"/>
              <w:widowControl w:val="0"/>
              <w:numPr>
                <w:ilvl w:val="0"/>
                <w:numId w:val="39"/>
              </w:numPr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 xml:space="preserve">Участие в </w:t>
            </w:r>
            <w:proofErr w:type="spellStart"/>
            <w:r w:rsidRPr="00C50D1B">
              <w:rPr>
                <w:bCs/>
                <w:spacing w:val="-1"/>
              </w:rPr>
              <w:t>ВсОш</w:t>
            </w:r>
            <w:proofErr w:type="spellEnd"/>
            <w:r w:rsidRPr="00C50D1B">
              <w:rPr>
                <w:bCs/>
                <w:spacing w:val="-1"/>
              </w:rPr>
              <w:t>: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Школьный уровень</w:t>
            </w:r>
            <w:r w:rsidRPr="00C50D1B">
              <w:rPr>
                <w:bCs/>
                <w:spacing w:val="-1"/>
              </w:rPr>
              <w:t xml:space="preserve"> </w:t>
            </w:r>
            <w:r w:rsidR="008C006A">
              <w:rPr>
                <w:b/>
                <w:bCs/>
                <w:spacing w:val="-1"/>
              </w:rPr>
              <w:t xml:space="preserve">(4 </w:t>
            </w:r>
            <w:r w:rsidRPr="00C50D1B">
              <w:rPr>
                <w:b/>
                <w:bCs/>
                <w:spacing w:val="-1"/>
              </w:rPr>
              <w:t>-11 класс)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Победитель – 4 балла,</w:t>
            </w:r>
          </w:p>
          <w:p w:rsidR="006E58D1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Призёр – 3 балла;</w:t>
            </w:r>
          </w:p>
          <w:p w:rsidR="008C006A" w:rsidRDefault="008C006A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 xml:space="preserve">«Сириус» </w:t>
            </w:r>
          </w:p>
          <w:p w:rsidR="008C006A" w:rsidRDefault="008C006A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Победитель – 5 баллов,</w:t>
            </w:r>
          </w:p>
          <w:p w:rsidR="008C006A" w:rsidRPr="00C50D1B" w:rsidRDefault="008C006A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Призёр – 4 балла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 xml:space="preserve">Муниципальный уровень 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(9-11 класс)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Победитель – 10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Призёр – 5 баллов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Региональный уровень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Победитель – 20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Призёр – 10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 xml:space="preserve">Всероссийский уровень 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Победитель – 30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Призёр – 20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Участник – 10 баллов</w:t>
            </w:r>
          </w:p>
          <w:p w:rsidR="006E58D1" w:rsidRPr="00C50D1B" w:rsidRDefault="006E58D1" w:rsidP="00305209">
            <w:pPr>
              <w:pStyle w:val="a5"/>
              <w:widowControl w:val="0"/>
              <w:numPr>
                <w:ilvl w:val="0"/>
                <w:numId w:val="39"/>
              </w:numPr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Очные конкурсы: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Муниципальный уровень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Победитель – 8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Призёр – 5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До 10 места – 3 балла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Региональный уровень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Победитель – 10 баллов,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Призёр – 5 баллов</w:t>
            </w:r>
          </w:p>
          <w:p w:rsidR="00AD5DCB" w:rsidRPr="00C50D1B" w:rsidRDefault="00AD5DCB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 xml:space="preserve">Всероссийский уровень </w:t>
            </w:r>
          </w:p>
          <w:p w:rsidR="00AD5DCB" w:rsidRPr="00C50D1B" w:rsidRDefault="00AD5DCB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Победитель – 20 баллов</w:t>
            </w:r>
          </w:p>
          <w:p w:rsidR="00AD5DCB" w:rsidRPr="00C50D1B" w:rsidRDefault="00AD5DCB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Призёр – 10 баллов</w:t>
            </w:r>
          </w:p>
          <w:p w:rsidR="00AD5DCB" w:rsidRPr="00C50D1B" w:rsidRDefault="00AD5DCB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До 10 результата – 5 баллов</w:t>
            </w: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  <w:p w:rsidR="006E58D1" w:rsidRPr="00C50D1B" w:rsidRDefault="006E58D1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</w:tc>
        <w:tc>
          <w:tcPr>
            <w:tcW w:w="1226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</w:p>
        </w:tc>
      </w:tr>
      <w:tr w:rsidR="003D5CB6" w:rsidRPr="00C50D1B" w:rsidTr="00305209">
        <w:tc>
          <w:tcPr>
            <w:tcW w:w="608" w:type="dxa"/>
          </w:tcPr>
          <w:p w:rsidR="0010638F" w:rsidRPr="00C50D1B" w:rsidRDefault="00AD5DCB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3</w:t>
            </w:r>
          </w:p>
        </w:tc>
        <w:tc>
          <w:tcPr>
            <w:tcW w:w="2505" w:type="dxa"/>
          </w:tcPr>
          <w:p w:rsidR="0010638F" w:rsidRPr="00C50D1B" w:rsidRDefault="00C50D1B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Результативность</w:t>
            </w:r>
            <w:r w:rsidR="00AD5DCB" w:rsidRPr="00C50D1B">
              <w:rPr>
                <w:b/>
                <w:bCs/>
                <w:spacing w:val="-1"/>
              </w:rPr>
              <w:t xml:space="preserve"> </w:t>
            </w:r>
            <w:r w:rsidR="00AD5DCB" w:rsidRPr="00C50D1B">
              <w:rPr>
                <w:b/>
                <w:bCs/>
                <w:spacing w:val="-1"/>
              </w:rPr>
              <w:lastRenderedPageBreak/>
              <w:t>дополнительных проектов</w:t>
            </w:r>
          </w:p>
        </w:tc>
        <w:tc>
          <w:tcPr>
            <w:tcW w:w="2951" w:type="dxa"/>
          </w:tcPr>
          <w:p w:rsidR="0010638F" w:rsidRPr="00C50D1B" w:rsidRDefault="00AD5DCB" w:rsidP="00305209">
            <w:pPr>
              <w:widowControl w:val="0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lastRenderedPageBreak/>
              <w:t xml:space="preserve">Организация и </w:t>
            </w:r>
            <w:r w:rsidRPr="00C50D1B">
              <w:rPr>
                <w:bCs/>
                <w:spacing w:val="-1"/>
              </w:rPr>
              <w:lastRenderedPageBreak/>
              <w:t>проведение мероприятий в рамках внеклассной деятельности</w:t>
            </w:r>
          </w:p>
        </w:tc>
        <w:tc>
          <w:tcPr>
            <w:tcW w:w="2845" w:type="dxa"/>
          </w:tcPr>
          <w:p w:rsidR="0010638F" w:rsidRPr="00C50D1B" w:rsidRDefault="00AD5DCB" w:rsidP="00305209">
            <w:pPr>
              <w:pStyle w:val="a5"/>
              <w:widowControl w:val="0"/>
              <w:numPr>
                <w:ilvl w:val="0"/>
                <w:numId w:val="40"/>
              </w:numPr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lastRenderedPageBreak/>
              <w:t xml:space="preserve">При подключении </w:t>
            </w:r>
            <w:r w:rsidRPr="00C50D1B">
              <w:rPr>
                <w:bCs/>
                <w:spacing w:val="-1"/>
              </w:rPr>
              <w:lastRenderedPageBreak/>
              <w:t>социальных партнёров за рамками лицея – 5 баллов,</w:t>
            </w:r>
          </w:p>
          <w:p w:rsidR="00AD5DCB" w:rsidRPr="00C50D1B" w:rsidRDefault="00AD5DCB" w:rsidP="00305209">
            <w:pPr>
              <w:widowControl w:val="0"/>
              <w:ind w:right="192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На уровне лицея</w:t>
            </w:r>
            <w:r w:rsidRPr="00C50D1B">
              <w:rPr>
                <w:bCs/>
                <w:spacing w:val="-1"/>
              </w:rPr>
              <w:t xml:space="preserve"> – 3 балла</w:t>
            </w:r>
          </w:p>
          <w:p w:rsidR="00AD5DCB" w:rsidRPr="00C50D1B" w:rsidRDefault="00AD5DCB" w:rsidP="00305209">
            <w:pPr>
              <w:pStyle w:val="a5"/>
              <w:widowControl w:val="0"/>
              <w:numPr>
                <w:ilvl w:val="0"/>
                <w:numId w:val="40"/>
              </w:numPr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Проведение открытых мероприятий в классе – 5 баллов за каждое мероприятие (но не более 3 мероприятий)</w:t>
            </w:r>
          </w:p>
          <w:p w:rsidR="00AD5DCB" w:rsidRPr="00C50D1B" w:rsidRDefault="00AD5DCB" w:rsidP="00305209">
            <w:pPr>
              <w:widowControl w:val="0"/>
              <w:ind w:right="192"/>
              <w:rPr>
                <w:bCs/>
                <w:spacing w:val="-1"/>
              </w:rPr>
            </w:pPr>
          </w:p>
        </w:tc>
        <w:tc>
          <w:tcPr>
            <w:tcW w:w="1226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</w:p>
        </w:tc>
      </w:tr>
      <w:tr w:rsidR="003D5CB6" w:rsidRPr="00C50D1B" w:rsidTr="00305209">
        <w:tc>
          <w:tcPr>
            <w:tcW w:w="608" w:type="dxa"/>
          </w:tcPr>
          <w:p w:rsidR="0010638F" w:rsidRPr="00C50D1B" w:rsidRDefault="00AD5DCB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lastRenderedPageBreak/>
              <w:t>4</w:t>
            </w:r>
          </w:p>
        </w:tc>
        <w:tc>
          <w:tcPr>
            <w:tcW w:w="2505" w:type="dxa"/>
          </w:tcPr>
          <w:p w:rsidR="0010638F" w:rsidRPr="00C50D1B" w:rsidRDefault="00AD5DCB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Результативность проектной</w:t>
            </w:r>
            <w:r w:rsidR="008C006A">
              <w:rPr>
                <w:b/>
                <w:bCs/>
                <w:spacing w:val="-1"/>
              </w:rPr>
              <w:t xml:space="preserve">, научно-исследовательской </w:t>
            </w:r>
            <w:r w:rsidRPr="00C50D1B">
              <w:rPr>
                <w:b/>
                <w:bCs/>
                <w:spacing w:val="-1"/>
              </w:rPr>
              <w:t xml:space="preserve"> деятельности учащихся</w:t>
            </w:r>
          </w:p>
        </w:tc>
        <w:tc>
          <w:tcPr>
            <w:tcW w:w="2951" w:type="dxa"/>
          </w:tcPr>
          <w:p w:rsidR="0010638F" w:rsidRPr="00C50D1B" w:rsidRDefault="00AD5DCB" w:rsidP="00305209">
            <w:pPr>
              <w:widowControl w:val="0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 xml:space="preserve">Руководство и результаты проектной деятельности </w:t>
            </w:r>
            <w:proofErr w:type="gramStart"/>
            <w:r w:rsidRPr="00C50D1B">
              <w:rPr>
                <w:bCs/>
                <w:spacing w:val="-1"/>
              </w:rPr>
              <w:t>обучающихся</w:t>
            </w:r>
            <w:proofErr w:type="gramEnd"/>
          </w:p>
        </w:tc>
        <w:tc>
          <w:tcPr>
            <w:tcW w:w="2845" w:type="dxa"/>
          </w:tcPr>
          <w:p w:rsidR="0010638F" w:rsidRPr="00C50D1B" w:rsidRDefault="00AD5DCB" w:rsidP="00305209">
            <w:pPr>
              <w:pStyle w:val="a5"/>
              <w:widowControl w:val="0"/>
              <w:numPr>
                <w:ilvl w:val="0"/>
                <w:numId w:val="41"/>
              </w:numPr>
              <w:ind w:right="192"/>
              <w:rPr>
                <w:bCs/>
                <w:spacing w:val="-1"/>
              </w:rPr>
            </w:pPr>
            <w:proofErr w:type="gramStart"/>
            <w:r w:rsidRPr="00C50D1B">
              <w:rPr>
                <w:bCs/>
                <w:spacing w:val="-1"/>
              </w:rPr>
              <w:t>Обучающимися</w:t>
            </w:r>
            <w:proofErr w:type="gramEnd"/>
            <w:r w:rsidRPr="00C50D1B">
              <w:rPr>
                <w:bCs/>
                <w:spacing w:val="-1"/>
              </w:rPr>
              <w:t xml:space="preserve"> под руководством учителя разработан проект, прошедший публичную очную, заочную (публикация в научных </w:t>
            </w:r>
            <w:r w:rsidR="003D5CB6" w:rsidRPr="00C50D1B">
              <w:rPr>
                <w:bCs/>
                <w:spacing w:val="-1"/>
              </w:rPr>
              <w:t>журналах) защиту на региональном (межрегиональном) или муниципальном уровне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Призовое место – 10 баллов,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Участие – 5 баллов</w:t>
            </w:r>
          </w:p>
          <w:p w:rsidR="003D5CB6" w:rsidRPr="00E669A0" w:rsidRDefault="003D5CB6" w:rsidP="00305209">
            <w:pPr>
              <w:pStyle w:val="a5"/>
              <w:widowControl w:val="0"/>
              <w:numPr>
                <w:ilvl w:val="0"/>
                <w:numId w:val="41"/>
              </w:numPr>
              <w:ind w:right="192"/>
              <w:jc w:val="both"/>
              <w:rPr>
                <w:b/>
                <w:bCs/>
                <w:spacing w:val="-1"/>
              </w:rPr>
            </w:pPr>
            <w:proofErr w:type="gramStart"/>
            <w:r w:rsidRPr="00C50D1B">
              <w:rPr>
                <w:bCs/>
                <w:spacing w:val="-1"/>
              </w:rPr>
              <w:t>Обучающимися</w:t>
            </w:r>
            <w:proofErr w:type="gramEnd"/>
            <w:r w:rsidRPr="00C50D1B">
              <w:rPr>
                <w:bCs/>
                <w:spacing w:val="-1"/>
              </w:rPr>
              <w:t xml:space="preserve"> классов под руководством учителя разработан проект, про</w:t>
            </w:r>
            <w:r w:rsidR="008C006A">
              <w:rPr>
                <w:bCs/>
                <w:spacing w:val="-1"/>
              </w:rPr>
              <w:t>ш</w:t>
            </w:r>
            <w:r w:rsidR="00E669A0">
              <w:rPr>
                <w:bCs/>
                <w:spacing w:val="-1"/>
              </w:rPr>
              <w:t xml:space="preserve">едший публичную защиту в лицее </w:t>
            </w:r>
            <w:r w:rsidR="00E669A0" w:rsidRPr="00E669A0">
              <w:rPr>
                <w:b/>
                <w:bCs/>
                <w:spacing w:val="-1"/>
              </w:rPr>
              <w:t>Индивидуальный проект</w:t>
            </w:r>
            <w:r w:rsidR="008C006A" w:rsidRPr="00E669A0">
              <w:rPr>
                <w:b/>
                <w:bCs/>
                <w:spacing w:val="-1"/>
              </w:rPr>
              <w:t>: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Повышенный уровень – 5 баллов,</w:t>
            </w:r>
          </w:p>
          <w:p w:rsidR="003D5CB6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Базовый уровень – 3 балла (за каждый проект)</w:t>
            </w:r>
          </w:p>
          <w:p w:rsidR="008C006A" w:rsidRDefault="008C006A" w:rsidP="00305209">
            <w:pPr>
              <w:pStyle w:val="a5"/>
              <w:widowControl w:val="0"/>
              <w:ind w:right="192"/>
              <w:jc w:val="both"/>
              <w:rPr>
                <w:b/>
                <w:bCs/>
                <w:spacing w:val="-1"/>
              </w:rPr>
            </w:pPr>
            <w:r w:rsidRPr="00E669A0">
              <w:rPr>
                <w:b/>
                <w:bCs/>
                <w:spacing w:val="-1"/>
              </w:rPr>
              <w:t>«Интеллект»:</w:t>
            </w:r>
          </w:p>
          <w:p w:rsidR="00E669A0" w:rsidRDefault="00E669A0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Победитель – 5 баллов</w:t>
            </w:r>
          </w:p>
          <w:p w:rsidR="00E669A0" w:rsidRDefault="00E669A0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Призёр – 4 балла</w:t>
            </w:r>
          </w:p>
          <w:p w:rsidR="00E669A0" w:rsidRPr="00E669A0" w:rsidRDefault="00E669A0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Участник – 3 балла.</w:t>
            </w:r>
          </w:p>
          <w:p w:rsidR="008C006A" w:rsidRPr="00C50D1B" w:rsidRDefault="008C006A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</w:tc>
        <w:tc>
          <w:tcPr>
            <w:tcW w:w="1226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</w:p>
        </w:tc>
      </w:tr>
      <w:tr w:rsidR="003D5CB6" w:rsidRPr="00C50D1B" w:rsidTr="00305209">
        <w:tc>
          <w:tcPr>
            <w:tcW w:w="608" w:type="dxa"/>
          </w:tcPr>
          <w:p w:rsidR="0010638F" w:rsidRPr="00C50D1B" w:rsidRDefault="003D5CB6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5</w:t>
            </w:r>
          </w:p>
        </w:tc>
        <w:tc>
          <w:tcPr>
            <w:tcW w:w="2505" w:type="dxa"/>
          </w:tcPr>
          <w:p w:rsidR="0010638F" w:rsidRPr="00C50D1B" w:rsidRDefault="003D5CB6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 xml:space="preserve">Совершенствование </w:t>
            </w:r>
            <w:r w:rsidRPr="00C50D1B">
              <w:rPr>
                <w:b/>
                <w:bCs/>
                <w:spacing w:val="-1"/>
              </w:rPr>
              <w:lastRenderedPageBreak/>
              <w:t xml:space="preserve">профессиональных компетенций </w:t>
            </w:r>
          </w:p>
        </w:tc>
        <w:tc>
          <w:tcPr>
            <w:tcW w:w="2951" w:type="dxa"/>
          </w:tcPr>
          <w:p w:rsidR="0010638F" w:rsidRPr="00C50D1B" w:rsidRDefault="003D5CB6" w:rsidP="00305209">
            <w:pPr>
              <w:widowControl w:val="0"/>
              <w:ind w:right="192"/>
              <w:rPr>
                <w:bCs/>
                <w:spacing w:val="-1"/>
              </w:rPr>
            </w:pPr>
            <w:proofErr w:type="gramStart"/>
            <w:r w:rsidRPr="00C50D1B">
              <w:rPr>
                <w:bCs/>
                <w:spacing w:val="-1"/>
              </w:rPr>
              <w:lastRenderedPageBreak/>
              <w:t xml:space="preserve">Представление </w:t>
            </w:r>
            <w:r w:rsidRPr="00C50D1B">
              <w:rPr>
                <w:bCs/>
                <w:spacing w:val="-1"/>
              </w:rPr>
              <w:lastRenderedPageBreak/>
              <w:t xml:space="preserve">собственного опыта: мастер-классов, открытых уроков, выступления на педсоветах, конференциях, семинарах, круглых столах (очных, справка) и участие в конкурсах профессионального мастерства, участие в работе профессиональных сообществ: руководство городским МО, проблемные группы, членство в жюри, участие в семинарах, </w:t>
            </w:r>
            <w:proofErr w:type="spellStart"/>
            <w:r w:rsidRPr="00C50D1B">
              <w:rPr>
                <w:bCs/>
                <w:spacing w:val="-1"/>
              </w:rPr>
              <w:t>вебинарах</w:t>
            </w:r>
            <w:proofErr w:type="spellEnd"/>
            <w:r w:rsidRPr="00C50D1B">
              <w:rPr>
                <w:bCs/>
                <w:spacing w:val="-1"/>
              </w:rPr>
              <w:t>.</w:t>
            </w:r>
            <w:proofErr w:type="gramEnd"/>
          </w:p>
        </w:tc>
        <w:tc>
          <w:tcPr>
            <w:tcW w:w="2845" w:type="dxa"/>
          </w:tcPr>
          <w:p w:rsidR="0010638F" w:rsidRPr="00C50D1B" w:rsidRDefault="003D5CB6" w:rsidP="00305209">
            <w:pPr>
              <w:pStyle w:val="a5"/>
              <w:widowControl w:val="0"/>
              <w:numPr>
                <w:ilvl w:val="0"/>
                <w:numId w:val="42"/>
              </w:numPr>
              <w:ind w:right="192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lastRenderedPageBreak/>
              <w:t xml:space="preserve">Школьный </w:t>
            </w:r>
            <w:r w:rsidRPr="00C50D1B">
              <w:rPr>
                <w:b/>
                <w:bCs/>
                <w:spacing w:val="-1"/>
              </w:rPr>
              <w:lastRenderedPageBreak/>
              <w:t>уровень</w:t>
            </w:r>
            <w:r w:rsidR="00E669A0">
              <w:rPr>
                <w:bCs/>
                <w:spacing w:val="-1"/>
              </w:rPr>
              <w:t xml:space="preserve"> – 5 баллов</w:t>
            </w:r>
            <w:r w:rsidRPr="00C50D1B">
              <w:rPr>
                <w:bCs/>
                <w:spacing w:val="-1"/>
              </w:rPr>
              <w:t>,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Муниципальный уровень</w:t>
            </w:r>
            <w:r w:rsidR="00E669A0">
              <w:rPr>
                <w:bCs/>
                <w:spacing w:val="-1"/>
              </w:rPr>
              <w:t xml:space="preserve"> – 5</w:t>
            </w:r>
            <w:r w:rsidRPr="00C50D1B">
              <w:rPr>
                <w:bCs/>
                <w:spacing w:val="-1"/>
              </w:rPr>
              <w:t xml:space="preserve"> балла,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Региональный уровень</w:t>
            </w:r>
            <w:r w:rsidR="00E669A0">
              <w:rPr>
                <w:bCs/>
                <w:spacing w:val="-1"/>
              </w:rPr>
              <w:t xml:space="preserve"> – 6</w:t>
            </w:r>
            <w:r w:rsidRPr="00C50D1B">
              <w:rPr>
                <w:bCs/>
                <w:spacing w:val="-1"/>
              </w:rPr>
              <w:t xml:space="preserve"> баллов, </w:t>
            </w:r>
            <w:r w:rsidRPr="00C50D1B">
              <w:rPr>
                <w:b/>
                <w:bCs/>
                <w:spacing w:val="-1"/>
              </w:rPr>
              <w:t>Всероссийский уровень</w:t>
            </w:r>
            <w:r w:rsidRPr="00C50D1B">
              <w:rPr>
                <w:bCs/>
                <w:spacing w:val="-1"/>
              </w:rPr>
              <w:t xml:space="preserve"> – 7 баллов (но не более 10 баллов, если это </w:t>
            </w:r>
            <w:proofErr w:type="gramStart"/>
            <w:r w:rsidRPr="00C50D1B">
              <w:rPr>
                <w:bCs/>
                <w:spacing w:val="-1"/>
              </w:rPr>
              <w:t>одно и тоже</w:t>
            </w:r>
            <w:proofErr w:type="gramEnd"/>
            <w:r w:rsidRPr="00C50D1B">
              <w:rPr>
                <w:bCs/>
                <w:spacing w:val="-1"/>
              </w:rPr>
              <w:t>)</w:t>
            </w:r>
          </w:p>
          <w:p w:rsidR="003D5CB6" w:rsidRPr="00C50D1B" w:rsidRDefault="003D5CB6" w:rsidP="00305209">
            <w:pPr>
              <w:pStyle w:val="a5"/>
              <w:widowControl w:val="0"/>
              <w:numPr>
                <w:ilvl w:val="0"/>
                <w:numId w:val="42"/>
              </w:numPr>
              <w:ind w:right="192"/>
              <w:jc w:val="both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Мероприятия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Открытый урок</w:t>
            </w:r>
            <w:r w:rsidRPr="00C50D1B">
              <w:rPr>
                <w:bCs/>
                <w:spacing w:val="-1"/>
              </w:rPr>
              <w:t xml:space="preserve"> – 10 баллов;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Участие в конкурсе «Учитель года»</w:t>
            </w:r>
            <w:r w:rsidRPr="00C50D1B">
              <w:rPr>
                <w:bCs/>
                <w:spacing w:val="-1"/>
              </w:rPr>
              <w:t xml:space="preserve"> - 20 баллов,</w:t>
            </w:r>
          </w:p>
          <w:p w:rsidR="003D5CB6" w:rsidRPr="00C50D1B" w:rsidRDefault="003D5CB6" w:rsidP="00305209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  <w:proofErr w:type="gramStart"/>
            <w:r w:rsidRPr="00C50D1B">
              <w:rPr>
                <w:bCs/>
                <w:spacing w:val="-1"/>
              </w:rPr>
              <w:t>Ответственный</w:t>
            </w:r>
            <w:proofErr w:type="gramEnd"/>
            <w:r w:rsidRPr="00C50D1B">
              <w:rPr>
                <w:bCs/>
                <w:spacing w:val="-1"/>
              </w:rPr>
              <w:t xml:space="preserve"> за проведение мероприятия на параллель</w:t>
            </w:r>
            <w:r w:rsidR="00E669A0">
              <w:rPr>
                <w:bCs/>
                <w:spacing w:val="-1"/>
              </w:rPr>
              <w:t>, общешкольные мероприятия</w:t>
            </w:r>
            <w:r w:rsidRPr="00C50D1B">
              <w:rPr>
                <w:bCs/>
                <w:spacing w:val="-1"/>
              </w:rPr>
              <w:t xml:space="preserve"> – 5 баллов.</w:t>
            </w:r>
          </w:p>
        </w:tc>
        <w:tc>
          <w:tcPr>
            <w:tcW w:w="1226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</w:p>
        </w:tc>
      </w:tr>
      <w:tr w:rsidR="003D5CB6" w:rsidRPr="00C50D1B" w:rsidTr="00305209">
        <w:tc>
          <w:tcPr>
            <w:tcW w:w="608" w:type="dxa"/>
          </w:tcPr>
          <w:p w:rsidR="0010638F" w:rsidRPr="00C50D1B" w:rsidRDefault="00305209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lastRenderedPageBreak/>
              <w:t>6</w:t>
            </w:r>
          </w:p>
        </w:tc>
        <w:tc>
          <w:tcPr>
            <w:tcW w:w="2505" w:type="dxa"/>
          </w:tcPr>
          <w:p w:rsidR="0010638F" w:rsidRPr="00C50D1B" w:rsidRDefault="00305209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 xml:space="preserve">Общедоступные виды трудовой деятельности, имеющие социально-полезную направленность </w:t>
            </w:r>
          </w:p>
        </w:tc>
        <w:tc>
          <w:tcPr>
            <w:tcW w:w="2951" w:type="dxa"/>
          </w:tcPr>
          <w:p w:rsidR="0010638F" w:rsidRPr="00C50D1B" w:rsidRDefault="00305209" w:rsidP="00305209">
            <w:pPr>
              <w:widowControl w:val="0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Административные баллы</w:t>
            </w:r>
          </w:p>
        </w:tc>
        <w:tc>
          <w:tcPr>
            <w:tcW w:w="2845" w:type="dxa"/>
          </w:tcPr>
          <w:p w:rsidR="0010638F" w:rsidRPr="00C50D1B" w:rsidRDefault="00305209" w:rsidP="00305209">
            <w:pPr>
              <w:pStyle w:val="a5"/>
              <w:widowControl w:val="0"/>
              <w:numPr>
                <w:ilvl w:val="0"/>
                <w:numId w:val="43"/>
              </w:numPr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Ходатайство руководителей МО, председателя ПК, заместителей директора</w:t>
            </w:r>
            <w:r w:rsidR="00E669A0">
              <w:rPr>
                <w:bCs/>
                <w:spacing w:val="-1"/>
              </w:rPr>
              <w:t>, директора МБОУ – до 10 баллов</w:t>
            </w:r>
          </w:p>
          <w:p w:rsidR="00305209" w:rsidRPr="00C50D1B" w:rsidRDefault="00305209" w:rsidP="00E669A0">
            <w:pPr>
              <w:pStyle w:val="a5"/>
              <w:widowControl w:val="0"/>
              <w:ind w:right="192"/>
              <w:jc w:val="both"/>
              <w:rPr>
                <w:bCs/>
                <w:spacing w:val="-1"/>
              </w:rPr>
            </w:pPr>
          </w:p>
        </w:tc>
        <w:tc>
          <w:tcPr>
            <w:tcW w:w="1226" w:type="dxa"/>
          </w:tcPr>
          <w:p w:rsidR="0010638F" w:rsidRPr="00C50D1B" w:rsidRDefault="0010638F" w:rsidP="00305209">
            <w:pPr>
              <w:widowControl w:val="0"/>
              <w:ind w:right="192"/>
              <w:rPr>
                <w:b/>
                <w:bCs/>
                <w:spacing w:val="-1"/>
              </w:rPr>
            </w:pPr>
          </w:p>
        </w:tc>
      </w:tr>
      <w:tr w:rsidR="00305209" w:rsidRPr="00C50D1B" w:rsidTr="00305209">
        <w:tblPrEx>
          <w:tblLook w:val="0000"/>
        </w:tblPrEx>
        <w:trPr>
          <w:trHeight w:val="1000"/>
        </w:trPr>
        <w:tc>
          <w:tcPr>
            <w:tcW w:w="608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7</w:t>
            </w: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</w:tc>
        <w:tc>
          <w:tcPr>
            <w:tcW w:w="2505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Привлечение спонсорских сре</w:t>
            </w:r>
            <w:proofErr w:type="gramStart"/>
            <w:r w:rsidRPr="00C50D1B">
              <w:rPr>
                <w:b/>
                <w:bCs/>
                <w:spacing w:val="-1"/>
              </w:rPr>
              <w:t>дств</w:t>
            </w:r>
            <w:r w:rsidR="00C50D1B">
              <w:rPr>
                <w:b/>
                <w:bCs/>
                <w:spacing w:val="-1"/>
              </w:rPr>
              <w:t xml:space="preserve"> </w:t>
            </w:r>
            <w:r w:rsidRPr="00C50D1B">
              <w:rPr>
                <w:b/>
                <w:bCs/>
                <w:spacing w:val="-1"/>
              </w:rPr>
              <w:t xml:space="preserve"> </w:t>
            </w:r>
            <w:r w:rsidR="00C50D1B">
              <w:rPr>
                <w:b/>
                <w:bCs/>
                <w:spacing w:val="-1"/>
              </w:rPr>
              <w:t xml:space="preserve"> </w:t>
            </w:r>
            <w:r w:rsidRPr="00C50D1B">
              <w:rPr>
                <w:b/>
                <w:bCs/>
                <w:spacing w:val="-1"/>
              </w:rPr>
              <w:t>дл</w:t>
            </w:r>
            <w:proofErr w:type="gramEnd"/>
            <w:r w:rsidRPr="00C50D1B">
              <w:rPr>
                <w:b/>
                <w:bCs/>
                <w:spacing w:val="-1"/>
              </w:rPr>
              <w:t>я создания условий обучения</w:t>
            </w: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</w:tc>
        <w:tc>
          <w:tcPr>
            <w:tcW w:w="2951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</w:tc>
        <w:tc>
          <w:tcPr>
            <w:tcW w:w="2840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  <w:p w:rsidR="00305209" w:rsidRPr="00C50D1B" w:rsidRDefault="00305209" w:rsidP="00305209">
            <w:pPr>
              <w:pStyle w:val="a5"/>
              <w:widowControl w:val="0"/>
              <w:numPr>
                <w:ilvl w:val="0"/>
                <w:numId w:val="44"/>
              </w:numPr>
              <w:shd w:val="clear" w:color="auto" w:fill="FFFFFF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Ремонт кабинетов – 10 баллов</w:t>
            </w:r>
          </w:p>
          <w:p w:rsidR="00305209" w:rsidRPr="00C50D1B" w:rsidRDefault="00305209" w:rsidP="00C50D1B">
            <w:pPr>
              <w:pStyle w:val="a5"/>
              <w:widowControl w:val="0"/>
              <w:numPr>
                <w:ilvl w:val="0"/>
                <w:numId w:val="44"/>
              </w:numPr>
              <w:shd w:val="clear" w:color="auto" w:fill="FFFFFF"/>
              <w:ind w:right="192"/>
              <w:jc w:val="both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Материально-техническое обеспечение кабинетов – 5 баллов</w:t>
            </w: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Cs/>
                <w:spacing w:val="-1"/>
              </w:rPr>
            </w:pP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</w:tc>
        <w:tc>
          <w:tcPr>
            <w:tcW w:w="1231" w:type="dxa"/>
          </w:tcPr>
          <w:p w:rsidR="00305209" w:rsidRPr="00C50D1B" w:rsidRDefault="00305209">
            <w:pPr>
              <w:spacing w:line="276" w:lineRule="auto"/>
              <w:jc w:val="left"/>
              <w:rPr>
                <w:b/>
                <w:bCs/>
                <w:spacing w:val="-1"/>
              </w:rPr>
            </w:pPr>
          </w:p>
          <w:p w:rsidR="00305209" w:rsidRPr="00C50D1B" w:rsidRDefault="00305209">
            <w:pPr>
              <w:spacing w:line="276" w:lineRule="auto"/>
              <w:jc w:val="left"/>
              <w:rPr>
                <w:b/>
                <w:bCs/>
                <w:spacing w:val="-1"/>
              </w:rPr>
            </w:pP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</w:tc>
      </w:tr>
      <w:tr w:rsidR="00305209" w:rsidRPr="00C50D1B" w:rsidTr="00305209">
        <w:tblPrEx>
          <w:tblLook w:val="0000"/>
        </w:tblPrEx>
        <w:trPr>
          <w:trHeight w:val="947"/>
        </w:trPr>
        <w:tc>
          <w:tcPr>
            <w:tcW w:w="608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8</w:t>
            </w:r>
          </w:p>
        </w:tc>
        <w:tc>
          <w:tcPr>
            <w:tcW w:w="2505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  <w:r w:rsidRPr="00C50D1B">
              <w:rPr>
                <w:b/>
                <w:bCs/>
                <w:spacing w:val="-1"/>
              </w:rPr>
              <w:t>За педагогический стаж</w:t>
            </w:r>
          </w:p>
        </w:tc>
        <w:tc>
          <w:tcPr>
            <w:tcW w:w="2951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</w:tc>
        <w:tc>
          <w:tcPr>
            <w:tcW w:w="2840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5 - 10 лет – 3 балла</w:t>
            </w:r>
          </w:p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 xml:space="preserve">10 – 15 лет – 4 балла </w:t>
            </w:r>
          </w:p>
          <w:p w:rsidR="00305209" w:rsidRPr="00C50D1B" w:rsidRDefault="007871A8" w:rsidP="00305209">
            <w:pPr>
              <w:widowControl w:val="0"/>
              <w:shd w:val="clear" w:color="auto" w:fill="FFFFFF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 xml:space="preserve">15 – 20 лет </w:t>
            </w:r>
            <w:r w:rsidR="00E669A0">
              <w:rPr>
                <w:bCs/>
                <w:spacing w:val="-1"/>
              </w:rPr>
              <w:t xml:space="preserve"> - </w:t>
            </w:r>
            <w:r w:rsidRPr="00C50D1B">
              <w:rPr>
                <w:bCs/>
                <w:spacing w:val="-1"/>
              </w:rPr>
              <w:t>5 баллов</w:t>
            </w:r>
          </w:p>
          <w:p w:rsidR="007871A8" w:rsidRPr="00C50D1B" w:rsidRDefault="007871A8" w:rsidP="00305209">
            <w:pPr>
              <w:widowControl w:val="0"/>
              <w:shd w:val="clear" w:color="auto" w:fill="FFFFFF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20 – 25 лет -</w:t>
            </w:r>
            <w:r w:rsidR="00E669A0">
              <w:rPr>
                <w:bCs/>
                <w:spacing w:val="-1"/>
              </w:rPr>
              <w:t xml:space="preserve"> </w:t>
            </w:r>
            <w:r w:rsidRPr="00C50D1B">
              <w:rPr>
                <w:bCs/>
                <w:spacing w:val="-1"/>
              </w:rPr>
              <w:t>6 баллов</w:t>
            </w:r>
          </w:p>
          <w:p w:rsidR="007871A8" w:rsidRPr="00C50D1B" w:rsidRDefault="007871A8" w:rsidP="00305209">
            <w:pPr>
              <w:widowControl w:val="0"/>
              <w:shd w:val="clear" w:color="auto" w:fill="FFFFFF"/>
              <w:ind w:right="192"/>
              <w:rPr>
                <w:bCs/>
                <w:spacing w:val="-1"/>
              </w:rPr>
            </w:pPr>
            <w:r w:rsidRPr="00C50D1B">
              <w:rPr>
                <w:bCs/>
                <w:spacing w:val="-1"/>
              </w:rPr>
              <w:t>от 25  лет – 7 баллов</w:t>
            </w:r>
          </w:p>
        </w:tc>
        <w:tc>
          <w:tcPr>
            <w:tcW w:w="1231" w:type="dxa"/>
          </w:tcPr>
          <w:p w:rsidR="00305209" w:rsidRPr="00C50D1B" w:rsidRDefault="00305209" w:rsidP="00305209">
            <w:pPr>
              <w:widowControl w:val="0"/>
              <w:shd w:val="clear" w:color="auto" w:fill="FFFFFF"/>
              <w:ind w:right="192"/>
              <w:rPr>
                <w:b/>
                <w:bCs/>
                <w:spacing w:val="-1"/>
              </w:rPr>
            </w:pPr>
          </w:p>
        </w:tc>
      </w:tr>
    </w:tbl>
    <w:p w:rsidR="007871A8" w:rsidRPr="00C50D1B" w:rsidRDefault="00A54396" w:rsidP="00A54396">
      <w:pPr>
        <w:spacing w:after="0"/>
        <w:ind w:right="5"/>
      </w:pPr>
      <w:r w:rsidRPr="00C50D1B">
        <w:t xml:space="preserve"> </w:t>
      </w:r>
    </w:p>
    <w:p w:rsidR="007871A8" w:rsidRPr="00C50D1B" w:rsidRDefault="007871A8" w:rsidP="00A54396">
      <w:pPr>
        <w:spacing w:after="0"/>
        <w:ind w:right="5"/>
      </w:pPr>
    </w:p>
    <w:p w:rsidR="00A54396" w:rsidRPr="00C50D1B" w:rsidRDefault="0010638F" w:rsidP="00A54396">
      <w:pPr>
        <w:spacing w:after="0"/>
        <w:ind w:right="5"/>
        <w:rPr>
          <w:color w:val="FF0000"/>
        </w:rPr>
        <w:sectPr w:rsidR="00A54396" w:rsidRPr="00C50D1B" w:rsidSect="00B14790">
          <w:pgSz w:w="11904" w:h="16838"/>
          <w:pgMar w:top="567" w:right="567" w:bottom="567" w:left="1418" w:header="720" w:footer="720" w:gutter="0"/>
          <w:cols w:space="720"/>
          <w:docGrid w:linePitch="326"/>
        </w:sectPr>
      </w:pPr>
      <w:r w:rsidRPr="00C50D1B">
        <w:t xml:space="preserve">Обязательное </w:t>
      </w:r>
      <w:r w:rsidR="00A54396" w:rsidRPr="00C50D1B">
        <w:t>условие: все достижения должны быть отражены на сайте школы</w:t>
      </w:r>
      <w:r w:rsidRPr="00C50D1B">
        <w:t>, в дневнике</w:t>
      </w:r>
      <w:proofErr w:type="gramStart"/>
      <w:r w:rsidRPr="00C50D1B">
        <w:t>.</w:t>
      </w:r>
      <w:proofErr w:type="gramEnd"/>
      <w:r w:rsidRPr="00C50D1B">
        <w:t xml:space="preserve"> </w:t>
      </w:r>
      <w:proofErr w:type="spellStart"/>
      <w:proofErr w:type="gramStart"/>
      <w:r w:rsidRPr="00C50D1B">
        <w:t>р</w:t>
      </w:r>
      <w:proofErr w:type="gramEnd"/>
      <w:r w:rsidRPr="00C50D1B">
        <w:t>у</w:t>
      </w:r>
      <w:proofErr w:type="spellEnd"/>
      <w:r w:rsidRPr="00C50D1B">
        <w:t xml:space="preserve">, в Телеграмм канале </w:t>
      </w:r>
      <w:r w:rsidR="00A54396" w:rsidRPr="00C50D1B">
        <w:t xml:space="preserve"> (олимпиады, конкурсы, внеурочные мероприятия). Ксерокопий сертификатов, дипломов, грамот, благодарностей, справок о выступлении.</w:t>
      </w:r>
    </w:p>
    <w:p w:rsidR="00A54396" w:rsidRPr="006C19A5" w:rsidRDefault="000C20BE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Приложение №2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 xml:space="preserve">к Коллективному договору 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 xml:space="preserve">МБОУ </w:t>
      </w:r>
      <w:r w:rsidR="007871A8">
        <w:rPr>
          <w:rFonts w:eastAsia="Times New Roman"/>
          <w:sz w:val="28"/>
          <w:szCs w:val="28"/>
          <w:lang w:eastAsia="ru-RU"/>
        </w:rPr>
        <w:t xml:space="preserve"> </w:t>
      </w:r>
      <w:r w:rsidRPr="006C19A5">
        <w:rPr>
          <w:rFonts w:eastAsia="Times New Roman"/>
          <w:sz w:val="28"/>
          <w:szCs w:val="28"/>
          <w:lang w:eastAsia="ru-RU"/>
        </w:rPr>
        <w:t>г.</w:t>
      </w:r>
      <w:r w:rsidR="007871A8">
        <w:rPr>
          <w:rFonts w:eastAsia="Times New Roman"/>
          <w:sz w:val="28"/>
          <w:szCs w:val="28"/>
          <w:lang w:eastAsia="ru-RU"/>
        </w:rPr>
        <w:t xml:space="preserve"> </w:t>
      </w:r>
      <w:r w:rsidRPr="006C19A5">
        <w:rPr>
          <w:rFonts w:eastAsia="Times New Roman"/>
          <w:sz w:val="28"/>
          <w:szCs w:val="28"/>
          <w:lang w:eastAsia="ru-RU"/>
        </w:rPr>
        <w:t>Астрахани «Лицей №3»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outlineLvl w:val="0"/>
        <w:rPr>
          <w:rFonts w:eastAsia="Times New Roman"/>
          <w:b/>
          <w:color w:val="000000"/>
          <w:kern w:val="2"/>
          <w:sz w:val="28"/>
          <w:szCs w:val="28"/>
          <w:lang w:eastAsia="ru-RU"/>
        </w:rPr>
      </w:pPr>
      <w:r w:rsidRPr="006C19A5">
        <w:rPr>
          <w:rFonts w:eastAsia="Times New Roman"/>
          <w:b/>
          <w:color w:val="000000"/>
          <w:kern w:val="2"/>
          <w:sz w:val="28"/>
          <w:szCs w:val="28"/>
          <w:lang w:eastAsia="ru-RU"/>
        </w:rPr>
        <w:t>Положение о предоставлении женщинам дополнительного оплачиваемого выходного дня в месяц.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outlineLvl w:val="0"/>
        <w:rPr>
          <w:rFonts w:eastAsia="Times New Roman"/>
          <w:b/>
          <w:color w:val="000000"/>
          <w:kern w:val="2"/>
          <w:sz w:val="28"/>
          <w:szCs w:val="28"/>
          <w:lang w:eastAsia="ru-RU"/>
        </w:rPr>
      </w:pPr>
      <w:r w:rsidRPr="006C19A5">
        <w:rPr>
          <w:rFonts w:eastAsia="Times New Roman"/>
          <w:color w:val="000000"/>
          <w:kern w:val="2"/>
          <w:sz w:val="28"/>
          <w:szCs w:val="28"/>
          <w:lang w:eastAsia="ru-RU"/>
        </w:rPr>
        <w:t xml:space="preserve">1. </w:t>
      </w:r>
      <w:proofErr w:type="gramStart"/>
      <w:r w:rsidRPr="006C19A5">
        <w:rPr>
          <w:rFonts w:eastAsia="Times New Roman"/>
          <w:color w:val="000000"/>
          <w:kern w:val="2"/>
          <w:sz w:val="28"/>
          <w:szCs w:val="28"/>
          <w:lang w:eastAsia="ru-RU"/>
        </w:rPr>
        <w:t xml:space="preserve">В целях улучшения условий труда женщин, повышения роли семьи и семейных отношений, создания условий для развития и надлежащего воспитания детей, снижения правонарушений и безнадзорности </w:t>
      </w:r>
      <w:r w:rsidRPr="006C19A5">
        <w:rPr>
          <w:rFonts w:eastAsia="Times New Roman"/>
          <w:color w:val="000000" w:themeColor="text1"/>
          <w:kern w:val="2"/>
          <w:sz w:val="28"/>
          <w:szCs w:val="28"/>
          <w:lang w:eastAsia="ru-RU"/>
        </w:rPr>
        <w:t>несовершеннолетних и на основании распоряжение Правительства Астраханской области от 23 октября 2006 г. N 459-Пр "О поддержке инициативы отдельных коллективов организаций в предоставлении женщинам дополнительного оплачиваемого выходного дня в месяц"</w:t>
      </w:r>
      <w:r w:rsidRPr="006C19A5">
        <w:rPr>
          <w:rFonts w:eastAsia="Times New Roman"/>
          <w:b/>
          <w:color w:val="000000" w:themeColor="text1"/>
          <w:kern w:val="2"/>
          <w:sz w:val="28"/>
          <w:szCs w:val="28"/>
          <w:lang w:eastAsia="ru-RU"/>
        </w:rPr>
        <w:t>:</w:t>
      </w:r>
      <w:proofErr w:type="gramEnd"/>
    </w:p>
    <w:p w:rsidR="00A54396" w:rsidRPr="006C19A5" w:rsidRDefault="00A54396" w:rsidP="00A54396">
      <w:pPr>
        <w:numPr>
          <w:ilvl w:val="1"/>
          <w:numId w:val="34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>Предоставлять женщинам по их письменному заявлению один дополнительный опл</w:t>
      </w:r>
      <w:r w:rsidR="007871A8">
        <w:rPr>
          <w:rFonts w:eastAsia="Times New Roman"/>
          <w:sz w:val="28"/>
          <w:szCs w:val="28"/>
          <w:lang w:eastAsia="ru-RU"/>
        </w:rPr>
        <w:t>ачиваемый выходной день в месяц, имеющим детей в возрасте до 18 лет.</w:t>
      </w:r>
    </w:p>
    <w:p w:rsidR="00A54396" w:rsidRPr="006C19A5" w:rsidRDefault="00A54396" w:rsidP="00A54396">
      <w:pPr>
        <w:numPr>
          <w:ilvl w:val="1"/>
          <w:numId w:val="34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>Работник согласовывает заявление с заместит</w:t>
      </w:r>
      <w:r w:rsidR="001E7DCB">
        <w:rPr>
          <w:rFonts w:eastAsia="Times New Roman"/>
          <w:sz w:val="28"/>
          <w:szCs w:val="28"/>
          <w:lang w:eastAsia="ru-RU"/>
        </w:rPr>
        <w:t>елем директора по УВР</w:t>
      </w:r>
      <w:r w:rsidR="001E7DCB" w:rsidRPr="001E7DCB">
        <w:rPr>
          <w:rFonts w:eastAsia="Times New Roman"/>
          <w:sz w:val="28"/>
          <w:szCs w:val="28"/>
          <w:lang w:eastAsia="ru-RU"/>
        </w:rPr>
        <w:t xml:space="preserve"> и </w:t>
      </w:r>
      <w:r w:rsidRPr="006C19A5">
        <w:rPr>
          <w:rFonts w:eastAsia="Times New Roman"/>
          <w:sz w:val="28"/>
          <w:szCs w:val="28"/>
          <w:lang w:eastAsia="ru-RU"/>
        </w:rPr>
        <w:t xml:space="preserve"> </w:t>
      </w:r>
      <w:r w:rsidR="001E7DCB" w:rsidRPr="006C19A5">
        <w:rPr>
          <w:rFonts w:eastAsia="Times New Roman"/>
          <w:sz w:val="28"/>
          <w:szCs w:val="28"/>
          <w:lang w:eastAsia="ru-RU"/>
        </w:rPr>
        <w:t xml:space="preserve">заместителем директора </w:t>
      </w:r>
      <w:r w:rsidR="001E7DCB" w:rsidRPr="001E7DCB">
        <w:rPr>
          <w:rFonts w:eastAsia="Times New Roman"/>
          <w:sz w:val="28"/>
          <w:szCs w:val="28"/>
          <w:lang w:eastAsia="ru-RU"/>
        </w:rPr>
        <w:t xml:space="preserve">АХР </w:t>
      </w:r>
      <w:r w:rsidR="001E7DCB">
        <w:rPr>
          <w:rFonts w:eastAsia="Times New Roman"/>
          <w:sz w:val="28"/>
          <w:szCs w:val="28"/>
          <w:lang w:eastAsia="ru-RU"/>
        </w:rPr>
        <w:t>(</w:t>
      </w:r>
      <w:r w:rsidR="001E7DCB" w:rsidRPr="001E7DCB">
        <w:rPr>
          <w:rFonts w:eastAsia="Times New Roman"/>
          <w:sz w:val="28"/>
          <w:szCs w:val="28"/>
          <w:lang w:eastAsia="ru-RU"/>
        </w:rPr>
        <w:t>д</w:t>
      </w:r>
      <w:r w:rsidRPr="006C19A5">
        <w:rPr>
          <w:rFonts w:eastAsia="Times New Roman"/>
          <w:sz w:val="28"/>
          <w:szCs w:val="28"/>
          <w:lang w:eastAsia="ru-RU"/>
        </w:rPr>
        <w:t>ля младшего обслуживающего</w:t>
      </w:r>
      <w:r w:rsidR="001E7DCB" w:rsidRPr="001E7DCB">
        <w:rPr>
          <w:rFonts w:eastAsia="Times New Roman"/>
          <w:sz w:val="28"/>
          <w:szCs w:val="28"/>
          <w:lang w:eastAsia="ru-RU"/>
        </w:rPr>
        <w:t xml:space="preserve"> </w:t>
      </w:r>
      <w:r w:rsidRPr="006C19A5">
        <w:rPr>
          <w:rFonts w:eastAsia="Times New Roman"/>
          <w:sz w:val="28"/>
          <w:szCs w:val="28"/>
          <w:lang w:eastAsia="ru-RU"/>
        </w:rPr>
        <w:t>персонала), с целью недопущения сбоя в работе, отсутствия замены и других случаев, при которых предоставление дополнительного выходного дня не представляется возможным.</w:t>
      </w:r>
    </w:p>
    <w:p w:rsidR="00A54396" w:rsidRPr="007871A8" w:rsidRDefault="00A54396" w:rsidP="00A54396">
      <w:pPr>
        <w:numPr>
          <w:ilvl w:val="1"/>
          <w:numId w:val="35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 xml:space="preserve">Дополнительные оплачиваемые выходные дни </w:t>
      </w:r>
      <w:r w:rsidRPr="007871A8">
        <w:rPr>
          <w:rFonts w:eastAsia="Times New Roman"/>
          <w:sz w:val="28"/>
          <w:szCs w:val="28"/>
          <w:lang w:eastAsia="ru-RU"/>
        </w:rPr>
        <w:t xml:space="preserve">не суммируются и </w:t>
      </w:r>
      <w:r w:rsidR="007871A8">
        <w:rPr>
          <w:rFonts w:eastAsia="Times New Roman"/>
          <w:sz w:val="28"/>
          <w:szCs w:val="28"/>
          <w:lang w:eastAsia="ru-RU"/>
        </w:rPr>
        <w:t>предоставляются только в течение</w:t>
      </w:r>
      <w:r w:rsidRPr="007871A8">
        <w:rPr>
          <w:rFonts w:eastAsia="Times New Roman"/>
          <w:sz w:val="28"/>
          <w:szCs w:val="28"/>
          <w:lang w:eastAsia="ru-RU"/>
        </w:rPr>
        <w:t xml:space="preserve"> текущего месяца.</w:t>
      </w:r>
    </w:p>
    <w:p w:rsidR="00A54396" w:rsidRPr="006C19A5" w:rsidRDefault="00A54396" w:rsidP="00A54396">
      <w:pPr>
        <w:numPr>
          <w:ilvl w:val="1"/>
          <w:numId w:val="35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 xml:space="preserve">Предоставление дополнительного оплачиваемого выходного дня оформляется приказом </w:t>
      </w:r>
      <w:r w:rsidR="000C5ACA" w:rsidRPr="000C5ACA">
        <w:rPr>
          <w:rFonts w:eastAsia="Times New Roman"/>
          <w:sz w:val="28"/>
          <w:szCs w:val="28"/>
          <w:lang w:eastAsia="ru-RU"/>
        </w:rPr>
        <w:t>руководителя</w:t>
      </w:r>
      <w:r w:rsidRPr="006C19A5">
        <w:rPr>
          <w:rFonts w:eastAsia="Times New Roman"/>
          <w:sz w:val="28"/>
          <w:szCs w:val="28"/>
          <w:lang w:eastAsia="ru-RU"/>
        </w:rPr>
        <w:t>.</w:t>
      </w:r>
    </w:p>
    <w:p w:rsidR="00A54396" w:rsidRPr="006C19A5" w:rsidRDefault="00A54396" w:rsidP="00A54396">
      <w:pPr>
        <w:numPr>
          <w:ilvl w:val="1"/>
          <w:numId w:val="35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contextualSpacing/>
        <w:jc w:val="both"/>
        <w:rPr>
          <w:rFonts w:eastAsia="Times New Roman"/>
          <w:color w:val="808080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>В период отсутствия работника его обязанности возлагаются на другого работника в порядке замены.</w:t>
      </w:r>
    </w:p>
    <w:p w:rsidR="00A54396" w:rsidRPr="006C19A5" w:rsidRDefault="00A54396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color w:val="808080"/>
          <w:sz w:val="28"/>
          <w:szCs w:val="28"/>
          <w:lang w:eastAsia="ru-RU"/>
        </w:rPr>
        <w:br/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left"/>
        <w:rPr>
          <w:rFonts w:eastAsia="Times New Roman"/>
          <w:b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>Приложение №3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 xml:space="preserve">к Коллективному договору </w:t>
      </w:r>
    </w:p>
    <w:p w:rsidR="00A54396" w:rsidRPr="006C19A5" w:rsidRDefault="007871A8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МБОУ г. </w:t>
      </w:r>
      <w:r w:rsidR="00A54396" w:rsidRPr="006C19A5">
        <w:rPr>
          <w:rFonts w:eastAsia="Times New Roman"/>
          <w:sz w:val="28"/>
          <w:szCs w:val="28"/>
          <w:lang w:eastAsia="ru-RU"/>
        </w:rPr>
        <w:t>Астрахани «Лицей №3»</w:t>
      </w:r>
    </w:p>
    <w:p w:rsidR="00A54396" w:rsidRDefault="00A54396" w:rsidP="007871A8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7871A8" w:rsidRDefault="007871A8" w:rsidP="007871A8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7871A8" w:rsidRPr="006C19A5" w:rsidRDefault="007871A8" w:rsidP="007871A8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7871A8" w:rsidRDefault="00A54396" w:rsidP="00A54396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  <w:r w:rsidRPr="006C19A5">
        <w:rPr>
          <w:rFonts w:eastAsia="Times New Roman"/>
          <w:b/>
          <w:sz w:val="28"/>
          <w:szCs w:val="28"/>
          <w:lang w:eastAsia="ru-RU"/>
        </w:rPr>
        <w:t xml:space="preserve">Положение о предоставлении </w:t>
      </w:r>
      <w:proofErr w:type="gramStart"/>
      <w:r w:rsidRPr="006C19A5">
        <w:rPr>
          <w:rFonts w:eastAsia="Times New Roman"/>
          <w:b/>
          <w:sz w:val="28"/>
          <w:szCs w:val="28"/>
          <w:lang w:eastAsia="ru-RU"/>
        </w:rPr>
        <w:t>длительного</w:t>
      </w:r>
      <w:proofErr w:type="gramEnd"/>
    </w:p>
    <w:p w:rsidR="00A54396" w:rsidRPr="006C19A5" w:rsidRDefault="00A54396" w:rsidP="00A54396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  <w:r w:rsidRPr="006C19A5">
        <w:rPr>
          <w:rFonts w:eastAsia="Times New Roman"/>
          <w:b/>
          <w:sz w:val="28"/>
          <w:szCs w:val="28"/>
          <w:lang w:eastAsia="ru-RU"/>
        </w:rPr>
        <w:t xml:space="preserve"> отпуска педагогическим работникам МБОУ </w:t>
      </w:r>
    </w:p>
    <w:p w:rsidR="00A54396" w:rsidRPr="006C19A5" w:rsidRDefault="00A54396" w:rsidP="00A54396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  <w:r w:rsidRPr="006C19A5">
        <w:rPr>
          <w:rFonts w:eastAsia="Times New Roman"/>
          <w:b/>
          <w:sz w:val="28"/>
          <w:szCs w:val="28"/>
          <w:lang w:eastAsia="ru-RU"/>
        </w:rPr>
        <w:t>г. Астрахани «Лицей №3».</w:t>
      </w:r>
    </w:p>
    <w:p w:rsidR="00A54396" w:rsidRPr="006C19A5" w:rsidRDefault="00A54396" w:rsidP="00A54396">
      <w:pPr>
        <w:tabs>
          <w:tab w:val="left" w:pos="5565"/>
        </w:tabs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</w:p>
    <w:p w:rsidR="00A54396" w:rsidRPr="006C19A5" w:rsidRDefault="00A54396" w:rsidP="00A54396">
      <w:pPr>
        <w:numPr>
          <w:ilvl w:val="0"/>
          <w:numId w:val="31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C19A5">
        <w:rPr>
          <w:rFonts w:eastAsia="Times New Roman"/>
          <w:color w:val="000000"/>
          <w:sz w:val="28"/>
          <w:szCs w:val="28"/>
          <w:lang w:eastAsia="ru-RU"/>
        </w:rPr>
        <w:t xml:space="preserve">Настоящее положение разработано в соответствии со ст.335 ТК РФ: предоставление длительного отпуска педагогическим работникам.         Педагогические работники образовательного учреждения не реже чем через каждые 10 лет непрерывной преподавательской работы, имеют право на длительный отпуск сроком до одного года, порядок и </w:t>
      </w:r>
      <w:proofErr w:type="gramStart"/>
      <w:r w:rsidRPr="006C19A5">
        <w:rPr>
          <w:rFonts w:eastAsia="Times New Roman"/>
          <w:color w:val="000000"/>
          <w:sz w:val="28"/>
          <w:szCs w:val="28"/>
          <w:lang w:eastAsia="ru-RU"/>
        </w:rPr>
        <w:t>условия</w:t>
      </w:r>
      <w:proofErr w:type="gramEnd"/>
      <w:r w:rsidRPr="006C19A5">
        <w:rPr>
          <w:rFonts w:eastAsia="Times New Roman"/>
          <w:color w:val="000000"/>
          <w:sz w:val="28"/>
          <w:szCs w:val="28"/>
          <w:lang w:eastAsia="ru-RU"/>
        </w:rPr>
        <w:t xml:space="preserve"> предоставления которого определяются учредителем и (или) уставом данного учреждения.</w:t>
      </w:r>
    </w:p>
    <w:p w:rsidR="00A54396" w:rsidRPr="006C19A5" w:rsidRDefault="00A54396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A54396" w:rsidRPr="006C19A5" w:rsidRDefault="00A54396" w:rsidP="00A54396">
      <w:pPr>
        <w:numPr>
          <w:ilvl w:val="0"/>
          <w:numId w:val="32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C19A5">
        <w:rPr>
          <w:rFonts w:eastAsia="Times New Roman"/>
          <w:color w:val="000000"/>
          <w:sz w:val="28"/>
          <w:szCs w:val="28"/>
          <w:lang w:eastAsia="ru-RU"/>
        </w:rPr>
        <w:t>При предоставлении длительного отпуска сроком до одного года учитывается:</w:t>
      </w:r>
    </w:p>
    <w:p w:rsidR="00A54396" w:rsidRPr="006C19A5" w:rsidRDefault="00A54396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C19A5">
        <w:rPr>
          <w:rFonts w:eastAsia="Times New Roman"/>
          <w:color w:val="000000"/>
          <w:sz w:val="28"/>
          <w:szCs w:val="28"/>
          <w:lang w:eastAsia="ru-RU"/>
        </w:rPr>
        <w:t xml:space="preserve">- фактически проработанное время замещения должностей педагогических работников по трудовому договору. </w:t>
      </w:r>
      <w:proofErr w:type="gramStart"/>
      <w:r w:rsidRPr="006C19A5">
        <w:rPr>
          <w:rFonts w:eastAsia="Times New Roman"/>
          <w:color w:val="000000"/>
          <w:sz w:val="28"/>
          <w:szCs w:val="28"/>
          <w:lang w:eastAsia="ru-RU"/>
        </w:rPr>
        <w:t>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</w:t>
      </w:r>
      <w:proofErr w:type="gramEnd"/>
      <w:r w:rsidRPr="006C19A5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19A5">
        <w:rPr>
          <w:rFonts w:eastAsia="Times New Roman"/>
          <w:color w:val="000000"/>
          <w:sz w:val="28"/>
          <w:szCs w:val="28"/>
          <w:lang w:eastAsia="ru-RU"/>
        </w:rPr>
        <w:t>органах</w:t>
      </w:r>
      <w:proofErr w:type="gramEnd"/>
      <w:r w:rsidRPr="006C19A5">
        <w:rPr>
          <w:rFonts w:eastAsia="Times New Roman"/>
          <w:color w:val="000000"/>
          <w:sz w:val="28"/>
          <w:szCs w:val="28"/>
          <w:lang w:eastAsia="ru-RU"/>
        </w:rPr>
        <w:t xml:space="preserve"> предшествовала педагогическая работа, составляет не более трех месяцев;</w:t>
      </w:r>
    </w:p>
    <w:p w:rsidR="00A54396" w:rsidRPr="006C19A5" w:rsidRDefault="00A54396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proofErr w:type="gramStart"/>
      <w:r w:rsidRPr="006C19A5">
        <w:rPr>
          <w:rFonts w:eastAsia="Times New Roman"/>
          <w:color w:val="000000"/>
          <w:sz w:val="28"/>
          <w:szCs w:val="28"/>
          <w:lang w:eastAsia="ru-RU"/>
        </w:rPr>
        <w:t>- время, когда педагогический работник фактически не работал, но за ним сохранялось место работы (должность) (в том числе время 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ребенком до достижения им возраста трех лет);</w:t>
      </w:r>
      <w:proofErr w:type="gramEnd"/>
    </w:p>
    <w:p w:rsidR="00A54396" w:rsidRPr="006C19A5" w:rsidRDefault="00A54396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C19A5">
        <w:rPr>
          <w:rFonts w:eastAsia="Times New Roman"/>
          <w:color w:val="000000"/>
          <w:sz w:val="28"/>
          <w:szCs w:val="28"/>
          <w:lang w:eastAsia="ru-RU"/>
        </w:rPr>
        <w:t>- 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месяца.</w:t>
      </w:r>
    </w:p>
    <w:p w:rsidR="00A54396" w:rsidRPr="006C19A5" w:rsidRDefault="00A54396" w:rsidP="00A54396">
      <w:pPr>
        <w:numPr>
          <w:ilvl w:val="0"/>
          <w:numId w:val="32"/>
        </w:num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C19A5">
        <w:rPr>
          <w:rFonts w:eastAsia="Times New Roman"/>
          <w:color w:val="000000"/>
          <w:sz w:val="28"/>
          <w:szCs w:val="28"/>
          <w:lang w:eastAsia="ru-RU"/>
        </w:rPr>
        <w:t xml:space="preserve">Длительный отпуск предоставляется педагогическому работнику на основании его заявления и оформляется распорядительным актом </w:t>
      </w:r>
      <w:r w:rsidR="00664435" w:rsidRPr="00664435">
        <w:rPr>
          <w:rFonts w:eastAsia="Times New Roman"/>
          <w:color w:val="000000"/>
          <w:sz w:val="28"/>
          <w:szCs w:val="28"/>
          <w:lang w:eastAsia="ru-RU"/>
        </w:rPr>
        <w:t>учреждения</w:t>
      </w:r>
      <w:r w:rsidRPr="006C19A5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A54396" w:rsidRPr="006C19A5" w:rsidRDefault="00664435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64435">
        <w:rPr>
          <w:rFonts w:eastAsia="Times New Roman"/>
          <w:color w:val="000000"/>
          <w:sz w:val="28"/>
          <w:szCs w:val="28"/>
          <w:lang w:eastAsia="ru-RU"/>
        </w:rPr>
        <w:lastRenderedPageBreak/>
        <w:t>3</w:t>
      </w:r>
      <w:r w:rsidR="00A54396" w:rsidRPr="006C19A5">
        <w:rPr>
          <w:rFonts w:eastAsia="Times New Roman"/>
          <w:color w:val="000000"/>
          <w:sz w:val="28"/>
          <w:szCs w:val="28"/>
          <w:lang w:eastAsia="ru-RU"/>
        </w:rPr>
        <w:t>. За педагогическими работниками, находящимися в длительном отпуске, сохраняется место работы (должность).</w:t>
      </w:r>
    </w:p>
    <w:p w:rsidR="00A54396" w:rsidRPr="006C19A5" w:rsidRDefault="00664435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64435">
        <w:rPr>
          <w:rFonts w:eastAsia="Times New Roman"/>
          <w:color w:val="000000"/>
          <w:sz w:val="28"/>
          <w:szCs w:val="28"/>
          <w:lang w:eastAsia="ru-RU"/>
        </w:rPr>
        <w:t>4</w:t>
      </w:r>
      <w:r w:rsidR="007871A8">
        <w:rPr>
          <w:rFonts w:eastAsia="Times New Roman"/>
          <w:color w:val="000000"/>
          <w:sz w:val="28"/>
          <w:szCs w:val="28"/>
          <w:lang w:eastAsia="ru-RU"/>
        </w:rPr>
        <w:t>.</w:t>
      </w:r>
      <w:r w:rsidR="00A54396" w:rsidRPr="006C19A5">
        <w:rPr>
          <w:rFonts w:eastAsia="Times New Roman"/>
          <w:color w:val="000000"/>
          <w:sz w:val="28"/>
          <w:szCs w:val="28"/>
          <w:lang w:eastAsia="ru-RU"/>
        </w:rPr>
        <w:t xml:space="preserve"> За педагогическими работниками, находящимися в длительном отпуске, сохраняется объем учебной нагрузки при условии, что за этот период не уменьшилось количество часов по учебным планам, учебным графикам, образовательным программам или количество обучающихся, учебных групп (классов).</w:t>
      </w:r>
    </w:p>
    <w:p w:rsidR="00A54396" w:rsidRPr="006C19A5" w:rsidRDefault="00664435" w:rsidP="00A54396">
      <w:pPr>
        <w:shd w:val="clear" w:color="auto" w:fill="FFFFFF"/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  <w:r w:rsidRPr="00C90E6A">
        <w:rPr>
          <w:rFonts w:eastAsia="Times New Roman"/>
          <w:color w:val="000000"/>
          <w:sz w:val="28"/>
          <w:szCs w:val="28"/>
          <w:lang w:eastAsia="ru-RU"/>
        </w:rPr>
        <w:t>5</w:t>
      </w:r>
      <w:r w:rsidR="00A54396" w:rsidRPr="006C19A5">
        <w:rPr>
          <w:rFonts w:eastAsia="Times New Roman"/>
          <w:color w:val="000000"/>
          <w:sz w:val="28"/>
          <w:szCs w:val="28"/>
          <w:lang w:eastAsia="ru-RU"/>
        </w:rPr>
        <w:t>. Во время длительного отпуска не допускается перевод педагогического работника на другую работу, а также увольнение его по инициативе работодателя, за исключением ликвидации организации.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jc w:val="lef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</w:p>
    <w:p w:rsidR="000C20BE" w:rsidRDefault="000C20BE" w:rsidP="000C20BE">
      <w:pPr>
        <w:suppressAutoHyphens/>
        <w:overflowPunct w:val="0"/>
        <w:autoSpaceDE w:val="0"/>
        <w:autoSpaceDN w:val="0"/>
        <w:adjustRightInd w:val="0"/>
        <w:spacing w:after="0" w:line="100" w:lineRule="atLeast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0C20BE">
      <w:pPr>
        <w:suppressAutoHyphens/>
        <w:overflowPunct w:val="0"/>
        <w:autoSpaceDE w:val="0"/>
        <w:autoSpaceDN w:val="0"/>
        <w:adjustRightInd w:val="0"/>
        <w:spacing w:after="0" w:line="100" w:lineRule="atLeast"/>
        <w:jc w:val="right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lastRenderedPageBreak/>
        <w:t>Приложение № 4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 xml:space="preserve">к Коллективному договору </w:t>
      </w:r>
    </w:p>
    <w:p w:rsidR="00A54396" w:rsidRPr="006C19A5" w:rsidRDefault="007871A8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right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МБОУ г. </w:t>
      </w:r>
      <w:r w:rsidR="00A54396" w:rsidRPr="006C19A5">
        <w:rPr>
          <w:rFonts w:eastAsia="Times New Roman"/>
          <w:sz w:val="28"/>
          <w:szCs w:val="28"/>
          <w:lang w:eastAsia="ru-RU"/>
        </w:rPr>
        <w:t>Астрахани «Лицей №3»</w:t>
      </w:r>
    </w:p>
    <w:p w:rsidR="00A54396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</w:p>
    <w:p w:rsidR="007871A8" w:rsidRPr="006C19A5" w:rsidRDefault="007871A8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  <w:r w:rsidRPr="006C19A5">
        <w:rPr>
          <w:rFonts w:eastAsia="Times New Roman"/>
          <w:b/>
          <w:sz w:val="28"/>
          <w:szCs w:val="28"/>
          <w:lang w:eastAsia="ru-RU"/>
        </w:rPr>
        <w:t>Перечень должностей работников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  <w:r w:rsidRPr="006C19A5">
        <w:rPr>
          <w:rFonts w:eastAsia="Times New Roman"/>
          <w:b/>
          <w:sz w:val="28"/>
          <w:szCs w:val="28"/>
          <w:lang w:eastAsia="ru-RU"/>
        </w:rPr>
        <w:t>МБОУ г. Астрахани «Лицей №3»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  <w:r w:rsidRPr="006C19A5">
        <w:rPr>
          <w:rFonts w:eastAsia="Times New Roman"/>
          <w:b/>
          <w:sz w:val="28"/>
          <w:szCs w:val="28"/>
          <w:lang w:eastAsia="ru-RU"/>
        </w:rPr>
        <w:t xml:space="preserve">с ненормированным рабочим днем и 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  <w:r w:rsidRPr="006C19A5">
        <w:rPr>
          <w:rFonts w:eastAsia="Times New Roman"/>
          <w:b/>
          <w:sz w:val="28"/>
          <w:szCs w:val="28"/>
          <w:lang w:eastAsia="ru-RU"/>
        </w:rPr>
        <w:t>продолжительностью дополнительного отпуска.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24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  <w:r w:rsidRPr="006C19A5">
        <w:rPr>
          <w:rFonts w:eastAsia="Times New Roman"/>
          <w:sz w:val="28"/>
          <w:szCs w:val="28"/>
          <w:lang w:eastAsia="ru-RU"/>
        </w:rPr>
        <w:t xml:space="preserve">    В соответствии со ст.119 ТК РФ предоставлять ежегодный дополнительный оплачиваемый отпуск следующим работникам с ненормированным рабочим днём:</w:t>
      </w:r>
    </w:p>
    <w:p w:rsidR="00A54396" w:rsidRPr="006C19A5" w:rsidRDefault="007871A8" w:rsidP="00A54396">
      <w:pPr>
        <w:numPr>
          <w:ilvl w:val="0"/>
          <w:numId w:val="33"/>
        </w:numPr>
        <w:suppressAutoHyphens/>
        <w:overflowPunct w:val="0"/>
        <w:autoSpaceDE w:val="0"/>
        <w:autoSpaceDN w:val="0"/>
        <w:adjustRightInd w:val="0"/>
        <w:spacing w:after="240" w:line="256" w:lineRule="auto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 w:rsidR="00A54396" w:rsidRPr="006C19A5">
        <w:rPr>
          <w:rFonts w:eastAsia="Times New Roman"/>
          <w:sz w:val="28"/>
          <w:szCs w:val="28"/>
          <w:lang w:eastAsia="ru-RU"/>
        </w:rPr>
        <w:t>Директору МБОУ г. Астрахани «Лицей №3» - 1</w:t>
      </w:r>
      <w:r w:rsidR="008A59F7" w:rsidRPr="0073063A">
        <w:rPr>
          <w:rFonts w:eastAsia="Times New Roman"/>
          <w:sz w:val="28"/>
          <w:szCs w:val="28"/>
          <w:lang w:eastAsia="ru-RU"/>
        </w:rPr>
        <w:t>4</w:t>
      </w:r>
      <w:r w:rsidR="00A54396" w:rsidRPr="006C19A5">
        <w:rPr>
          <w:rFonts w:eastAsia="Times New Roman"/>
          <w:sz w:val="28"/>
          <w:szCs w:val="28"/>
          <w:lang w:eastAsia="ru-RU"/>
        </w:rPr>
        <w:t xml:space="preserve"> календарных дней.</w:t>
      </w: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240" w:line="100" w:lineRule="atLeast"/>
        <w:ind w:left="567" w:firstLine="567"/>
        <w:rPr>
          <w:rFonts w:eastAsia="Times New Roman"/>
          <w:b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240"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240" w:line="100" w:lineRule="atLeast"/>
        <w:ind w:left="567" w:firstLine="567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uppressAutoHyphens/>
        <w:overflowPunct w:val="0"/>
        <w:autoSpaceDE w:val="0"/>
        <w:autoSpaceDN w:val="0"/>
        <w:adjustRightInd w:val="0"/>
        <w:spacing w:after="0" w:line="100" w:lineRule="atLeast"/>
        <w:ind w:left="567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A54396" w:rsidRPr="006C19A5" w:rsidRDefault="00A54396" w:rsidP="00A54396">
      <w:pPr>
        <w:spacing w:after="0"/>
        <w:ind w:left="567" w:right="142" w:firstLine="567"/>
        <w:jc w:val="both"/>
        <w:rPr>
          <w:color w:val="000000" w:themeColor="text1"/>
          <w:sz w:val="28"/>
          <w:szCs w:val="28"/>
        </w:rPr>
      </w:pPr>
    </w:p>
    <w:p w:rsidR="00FF591F" w:rsidRPr="006C19A5" w:rsidRDefault="00FF591F">
      <w:pPr>
        <w:rPr>
          <w:sz w:val="28"/>
          <w:szCs w:val="28"/>
        </w:rPr>
      </w:pPr>
    </w:p>
    <w:sectPr w:rsidR="00FF591F" w:rsidRPr="006C19A5" w:rsidSect="00B14790">
      <w:pgSz w:w="11910" w:h="16840"/>
      <w:pgMar w:top="567" w:right="567" w:bottom="567" w:left="1418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58F8F43-400B-4521-83B8-F8050B2685F8}"/>
    <w:embedBold r:id="rId2" w:fontKey="{A3D941F8-A044-4152-A5C6-E6B134B5A289}"/>
    <w:embedItalic r:id="rId3" w:fontKey="{77723B7E-D86B-4E47-A8AF-DA6490C6516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EF81D62-3528-4AB1-814A-89080E67BAE8}"/>
    <w:embedBoldItalic r:id="rId5" w:fontKey="{5E59EC79-465D-4C0D-A108-C2283860BAC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DB3362AB-123A-41AB-84B9-004F2121952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FF64FCB-AFDB-4BEE-B4DB-ED9A1FBEA92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0A8B"/>
    <w:multiLevelType w:val="hybridMultilevel"/>
    <w:tmpl w:val="6F56BC80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65E5B"/>
    <w:multiLevelType w:val="hybridMultilevel"/>
    <w:tmpl w:val="3ABA754E"/>
    <w:lvl w:ilvl="0" w:tplc="03146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50A7E"/>
    <w:multiLevelType w:val="hybridMultilevel"/>
    <w:tmpl w:val="8D127216"/>
    <w:lvl w:ilvl="0" w:tplc="3C9EC226">
      <w:start w:val="1"/>
      <w:numFmt w:val="bullet"/>
      <w:lvlText w:val="-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34AB2A">
      <w:start w:val="1"/>
      <w:numFmt w:val="bullet"/>
      <w:lvlText w:val="o"/>
      <w:lvlJc w:val="left"/>
      <w:pPr>
        <w:ind w:left="1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2C16E">
      <w:start w:val="1"/>
      <w:numFmt w:val="bullet"/>
      <w:lvlText w:val="▪"/>
      <w:lvlJc w:val="left"/>
      <w:pPr>
        <w:ind w:left="2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06160">
      <w:start w:val="1"/>
      <w:numFmt w:val="bullet"/>
      <w:lvlText w:val="•"/>
      <w:lvlJc w:val="left"/>
      <w:pPr>
        <w:ind w:left="3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B676F0">
      <w:start w:val="1"/>
      <w:numFmt w:val="bullet"/>
      <w:lvlText w:val="o"/>
      <w:lvlJc w:val="left"/>
      <w:pPr>
        <w:ind w:left="3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C3800">
      <w:start w:val="1"/>
      <w:numFmt w:val="bullet"/>
      <w:lvlText w:val="▪"/>
      <w:lvlJc w:val="left"/>
      <w:pPr>
        <w:ind w:left="4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7A138E">
      <w:start w:val="1"/>
      <w:numFmt w:val="bullet"/>
      <w:lvlText w:val="•"/>
      <w:lvlJc w:val="left"/>
      <w:pPr>
        <w:ind w:left="5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0FACA">
      <w:start w:val="1"/>
      <w:numFmt w:val="bullet"/>
      <w:lvlText w:val="o"/>
      <w:lvlJc w:val="left"/>
      <w:pPr>
        <w:ind w:left="5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2904A">
      <w:start w:val="1"/>
      <w:numFmt w:val="bullet"/>
      <w:lvlText w:val="▪"/>
      <w:lvlJc w:val="left"/>
      <w:pPr>
        <w:ind w:left="6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58911A3"/>
    <w:multiLevelType w:val="singleLevel"/>
    <w:tmpl w:val="549A1386"/>
    <w:lvl w:ilvl="0">
      <w:start w:val="1"/>
      <w:numFmt w:val="decimal"/>
      <w:lvlText w:val="%1."/>
      <w:legacy w:legacy="1" w:legacySpace="0" w:legacyIndent="0"/>
      <w:lvlJc w:val="left"/>
      <w:pPr>
        <w:ind w:left="426" w:firstLine="0"/>
      </w:pPr>
    </w:lvl>
  </w:abstractNum>
  <w:abstractNum w:abstractNumId="4">
    <w:nsid w:val="05A82422"/>
    <w:multiLevelType w:val="hybridMultilevel"/>
    <w:tmpl w:val="B778E4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C549AD"/>
    <w:multiLevelType w:val="hybridMultilevel"/>
    <w:tmpl w:val="5FEAF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4D0009"/>
    <w:multiLevelType w:val="hybridMultilevel"/>
    <w:tmpl w:val="4ACA9F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E5E96"/>
    <w:multiLevelType w:val="hybridMultilevel"/>
    <w:tmpl w:val="924CD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37A80"/>
    <w:multiLevelType w:val="hybridMultilevel"/>
    <w:tmpl w:val="20EC5C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172DDE"/>
    <w:multiLevelType w:val="multilevel"/>
    <w:tmpl w:val="C0C4B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FC6427"/>
    <w:multiLevelType w:val="hybridMultilevel"/>
    <w:tmpl w:val="E90E3D8E"/>
    <w:lvl w:ilvl="0" w:tplc="0314685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494901"/>
    <w:multiLevelType w:val="hybridMultilevel"/>
    <w:tmpl w:val="C68C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61594A"/>
    <w:multiLevelType w:val="hybridMultilevel"/>
    <w:tmpl w:val="59BC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A5034"/>
    <w:multiLevelType w:val="hybridMultilevel"/>
    <w:tmpl w:val="551CAEE0"/>
    <w:lvl w:ilvl="0" w:tplc="0314685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F009B4"/>
    <w:multiLevelType w:val="hybridMultilevel"/>
    <w:tmpl w:val="70D2B5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CB7106"/>
    <w:multiLevelType w:val="multilevel"/>
    <w:tmpl w:val="6A2C73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92456DF"/>
    <w:multiLevelType w:val="hybridMultilevel"/>
    <w:tmpl w:val="131EA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A5785"/>
    <w:multiLevelType w:val="singleLevel"/>
    <w:tmpl w:val="E6C82024"/>
    <w:lvl w:ilvl="0">
      <w:start w:val="1"/>
      <w:numFmt w:val="decimal"/>
      <w:lvlText w:val="%1."/>
      <w:legacy w:legacy="1" w:legacySpace="0" w:legacyIndent="0"/>
      <w:lvlJc w:val="left"/>
      <w:pPr>
        <w:ind w:left="1277" w:firstLine="0"/>
      </w:pPr>
      <w:rPr>
        <w:b w:val="0"/>
      </w:rPr>
    </w:lvl>
  </w:abstractNum>
  <w:abstractNum w:abstractNumId="19">
    <w:nsid w:val="3A503D5D"/>
    <w:multiLevelType w:val="hybridMultilevel"/>
    <w:tmpl w:val="A502A7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742532"/>
    <w:multiLevelType w:val="singleLevel"/>
    <w:tmpl w:val="549A1386"/>
    <w:lvl w:ilvl="0">
      <w:start w:val="1"/>
      <w:numFmt w:val="decimal"/>
      <w:lvlText w:val="%1."/>
      <w:legacy w:legacy="1" w:legacySpace="0" w:legacyIndent="0"/>
      <w:lvlJc w:val="left"/>
      <w:pPr>
        <w:ind w:left="426" w:firstLine="0"/>
      </w:pPr>
    </w:lvl>
  </w:abstractNum>
  <w:abstractNum w:abstractNumId="21">
    <w:nsid w:val="3ACE2D14"/>
    <w:multiLevelType w:val="hybridMultilevel"/>
    <w:tmpl w:val="28B0387C"/>
    <w:lvl w:ilvl="0" w:tplc="3E324E3A">
      <w:start w:val="1"/>
      <w:numFmt w:val="bullet"/>
      <w:lvlText w:val="-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DA0312">
      <w:start w:val="1"/>
      <w:numFmt w:val="bullet"/>
      <w:lvlText w:val="o"/>
      <w:lvlJc w:val="left"/>
      <w:pPr>
        <w:ind w:left="1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B4BC66">
      <w:start w:val="1"/>
      <w:numFmt w:val="bullet"/>
      <w:lvlText w:val="▪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8ABA8">
      <w:start w:val="1"/>
      <w:numFmt w:val="bullet"/>
      <w:lvlText w:val="•"/>
      <w:lvlJc w:val="left"/>
      <w:pPr>
        <w:ind w:left="3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07018">
      <w:start w:val="1"/>
      <w:numFmt w:val="bullet"/>
      <w:lvlText w:val="o"/>
      <w:lvlJc w:val="left"/>
      <w:pPr>
        <w:ind w:left="3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48EFC6">
      <w:start w:val="1"/>
      <w:numFmt w:val="bullet"/>
      <w:lvlText w:val="▪"/>
      <w:lvlJc w:val="left"/>
      <w:pPr>
        <w:ind w:left="4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66B482">
      <w:start w:val="1"/>
      <w:numFmt w:val="bullet"/>
      <w:lvlText w:val="•"/>
      <w:lvlJc w:val="left"/>
      <w:pPr>
        <w:ind w:left="5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A66DC">
      <w:start w:val="1"/>
      <w:numFmt w:val="bullet"/>
      <w:lvlText w:val="o"/>
      <w:lvlJc w:val="left"/>
      <w:pPr>
        <w:ind w:left="6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F82A02">
      <w:start w:val="1"/>
      <w:numFmt w:val="bullet"/>
      <w:lvlText w:val="▪"/>
      <w:lvlJc w:val="left"/>
      <w:pPr>
        <w:ind w:left="6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28526D3"/>
    <w:multiLevelType w:val="multilevel"/>
    <w:tmpl w:val="F392EC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57F6A0D"/>
    <w:multiLevelType w:val="hybridMultilevel"/>
    <w:tmpl w:val="A2287BF8"/>
    <w:lvl w:ilvl="0" w:tplc="0314685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7426581"/>
    <w:multiLevelType w:val="hybridMultilevel"/>
    <w:tmpl w:val="35B86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11650B"/>
    <w:multiLevelType w:val="hybridMultilevel"/>
    <w:tmpl w:val="66C285DC"/>
    <w:lvl w:ilvl="0" w:tplc="03146854">
      <w:start w:val="1"/>
      <w:numFmt w:val="bullet"/>
      <w:lvlText w:val="-"/>
      <w:lvlJc w:val="left"/>
      <w:pPr>
        <w:ind w:left="988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26">
    <w:nsid w:val="4E83330B"/>
    <w:multiLevelType w:val="multilevel"/>
    <w:tmpl w:val="DD4ADC42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144" w:hanging="435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7">
    <w:nsid w:val="4E9B5B65"/>
    <w:multiLevelType w:val="hybridMultilevel"/>
    <w:tmpl w:val="12AA5298"/>
    <w:lvl w:ilvl="0" w:tplc="03146854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4EAA1FDF"/>
    <w:multiLevelType w:val="hybridMultilevel"/>
    <w:tmpl w:val="E5D26A38"/>
    <w:lvl w:ilvl="0" w:tplc="03146854">
      <w:start w:val="1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1920386"/>
    <w:multiLevelType w:val="multilevel"/>
    <w:tmpl w:val="AB8CA650"/>
    <w:lvl w:ilvl="0">
      <w:start w:val="4"/>
      <w:numFmt w:val="decimal"/>
      <w:lvlText w:val="%1."/>
      <w:lvlJc w:val="left"/>
      <w:pPr>
        <w:ind w:left="576" w:hanging="576"/>
      </w:pPr>
    </w:lvl>
    <w:lvl w:ilvl="1">
      <w:start w:val="15"/>
      <w:numFmt w:val="decimal"/>
      <w:lvlText w:val="%1.%2."/>
      <w:lvlJc w:val="left"/>
      <w:pPr>
        <w:ind w:left="1004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0">
    <w:nsid w:val="55AA1A47"/>
    <w:multiLevelType w:val="hybridMultilevel"/>
    <w:tmpl w:val="63E846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E664135"/>
    <w:multiLevelType w:val="hybridMultilevel"/>
    <w:tmpl w:val="AEE28570"/>
    <w:lvl w:ilvl="0" w:tplc="8D22B65A">
      <w:start w:val="1"/>
      <w:numFmt w:val="bullet"/>
      <w:lvlText w:val="-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C8E4E6">
      <w:start w:val="1"/>
      <w:numFmt w:val="bullet"/>
      <w:lvlText w:val="o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7EE747C">
      <w:start w:val="1"/>
      <w:numFmt w:val="bullet"/>
      <w:lvlText w:val="▪"/>
      <w:lvlJc w:val="left"/>
      <w:pPr>
        <w:ind w:left="2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D40EFD4">
      <w:start w:val="1"/>
      <w:numFmt w:val="bullet"/>
      <w:lvlText w:val="•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6440C7E">
      <w:start w:val="1"/>
      <w:numFmt w:val="bullet"/>
      <w:lvlText w:val="o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C68EF46">
      <w:start w:val="1"/>
      <w:numFmt w:val="bullet"/>
      <w:lvlText w:val="▪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390C6E0">
      <w:start w:val="1"/>
      <w:numFmt w:val="bullet"/>
      <w:lvlText w:val="•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F507158">
      <w:start w:val="1"/>
      <w:numFmt w:val="bullet"/>
      <w:lvlText w:val="o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C205AEC">
      <w:start w:val="1"/>
      <w:numFmt w:val="bullet"/>
      <w:lvlText w:val="▪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FBD2A49"/>
    <w:multiLevelType w:val="hybridMultilevel"/>
    <w:tmpl w:val="F0A6B90A"/>
    <w:lvl w:ilvl="0" w:tplc="0314685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15C6452"/>
    <w:multiLevelType w:val="hybridMultilevel"/>
    <w:tmpl w:val="D6A2AEB6"/>
    <w:lvl w:ilvl="0" w:tplc="03146854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2650D2E"/>
    <w:multiLevelType w:val="hybridMultilevel"/>
    <w:tmpl w:val="E1FACDF6"/>
    <w:lvl w:ilvl="0" w:tplc="53A8EFB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50192E"/>
    <w:multiLevelType w:val="multilevel"/>
    <w:tmpl w:val="5426BFFA"/>
    <w:lvl w:ilvl="0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4F01040"/>
    <w:multiLevelType w:val="multilevel"/>
    <w:tmpl w:val="1A22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202888"/>
    <w:multiLevelType w:val="hybridMultilevel"/>
    <w:tmpl w:val="380C914A"/>
    <w:lvl w:ilvl="0" w:tplc="3940B48E">
      <w:start w:val="1"/>
      <w:numFmt w:val="bullet"/>
      <w:lvlText w:val="-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4A2500E">
      <w:start w:val="1"/>
      <w:numFmt w:val="bullet"/>
      <w:lvlText w:val="o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6961706">
      <w:start w:val="1"/>
      <w:numFmt w:val="bullet"/>
      <w:lvlText w:val="▪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C3CD4FA">
      <w:start w:val="1"/>
      <w:numFmt w:val="bullet"/>
      <w:lvlText w:val="•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F5685C4">
      <w:start w:val="1"/>
      <w:numFmt w:val="bullet"/>
      <w:lvlText w:val="o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B205CEE">
      <w:start w:val="1"/>
      <w:numFmt w:val="bullet"/>
      <w:lvlText w:val="▪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05CAF00">
      <w:start w:val="1"/>
      <w:numFmt w:val="bullet"/>
      <w:lvlText w:val="•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E5AE8BA">
      <w:start w:val="1"/>
      <w:numFmt w:val="bullet"/>
      <w:lvlText w:val="o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DFE789A">
      <w:start w:val="1"/>
      <w:numFmt w:val="bullet"/>
      <w:lvlText w:val="▪"/>
      <w:lvlJc w:val="left"/>
      <w:pPr>
        <w:ind w:left="6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85B2FBB"/>
    <w:multiLevelType w:val="multilevel"/>
    <w:tmpl w:val="BC1606E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8B707AF"/>
    <w:multiLevelType w:val="multilevel"/>
    <w:tmpl w:val="F01E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5950CA"/>
    <w:multiLevelType w:val="hybridMultilevel"/>
    <w:tmpl w:val="2E0CC7A0"/>
    <w:lvl w:ilvl="0" w:tplc="0314685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74BE66BC"/>
    <w:multiLevelType w:val="multilevel"/>
    <w:tmpl w:val="EE16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563927"/>
    <w:multiLevelType w:val="hybridMultilevel"/>
    <w:tmpl w:val="FBBE3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A535E3"/>
    <w:multiLevelType w:val="multilevel"/>
    <w:tmpl w:val="2128708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AC2377B"/>
    <w:multiLevelType w:val="hybridMultilevel"/>
    <w:tmpl w:val="5218E186"/>
    <w:lvl w:ilvl="0" w:tplc="5E12697E">
      <w:start w:val="1"/>
      <w:numFmt w:val="bullet"/>
      <w:lvlText w:val="-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2A81DF2">
      <w:start w:val="1"/>
      <w:numFmt w:val="bullet"/>
      <w:lvlText w:val="o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97436C4">
      <w:start w:val="1"/>
      <w:numFmt w:val="bullet"/>
      <w:lvlText w:val="▪"/>
      <w:lvlJc w:val="left"/>
      <w:pPr>
        <w:ind w:left="2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6EA2762">
      <w:start w:val="1"/>
      <w:numFmt w:val="bullet"/>
      <w:lvlText w:val="•"/>
      <w:lvlJc w:val="left"/>
      <w:pPr>
        <w:ind w:left="3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444BF4C">
      <w:start w:val="1"/>
      <w:numFmt w:val="bullet"/>
      <w:lvlText w:val="o"/>
      <w:lvlJc w:val="left"/>
      <w:pPr>
        <w:ind w:left="3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0CE3318">
      <w:start w:val="1"/>
      <w:numFmt w:val="bullet"/>
      <w:lvlText w:val="▪"/>
      <w:lvlJc w:val="left"/>
      <w:pPr>
        <w:ind w:left="4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6BA3646">
      <w:start w:val="1"/>
      <w:numFmt w:val="bullet"/>
      <w:lvlText w:val="•"/>
      <w:lvlJc w:val="left"/>
      <w:pPr>
        <w:ind w:left="5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CEA3F2">
      <w:start w:val="1"/>
      <w:numFmt w:val="bullet"/>
      <w:lvlText w:val="o"/>
      <w:lvlJc w:val="left"/>
      <w:pPr>
        <w:ind w:left="6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C7CEFE0">
      <w:start w:val="1"/>
      <w:numFmt w:val="bullet"/>
      <w:lvlText w:val="▪"/>
      <w:lvlJc w:val="left"/>
      <w:pPr>
        <w:ind w:left="6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3"/>
  </w:num>
  <w:num w:numId="4">
    <w:abstractNumId w:val="0"/>
  </w:num>
  <w:num w:numId="5">
    <w:abstractNumId w:val="28"/>
  </w:num>
  <w:num w:numId="6">
    <w:abstractNumId w:val="32"/>
  </w:num>
  <w:num w:numId="7">
    <w:abstractNumId w:val="40"/>
  </w:num>
  <w:num w:numId="8">
    <w:abstractNumId w:val="33"/>
  </w:num>
  <w:num w:numId="9">
    <w:abstractNumId w:val="29"/>
    <w:lvlOverride w:ilvl="0">
      <w:startOverride w:val="4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13"/>
  </w:num>
  <w:num w:numId="12">
    <w:abstractNumId w:val="10"/>
  </w:num>
  <w:num w:numId="13">
    <w:abstractNumId w:val="15"/>
  </w:num>
  <w:num w:numId="14">
    <w:abstractNumId w:val="1"/>
  </w:num>
  <w:num w:numId="15">
    <w:abstractNumId w:val="9"/>
  </w:num>
  <w:num w:numId="16">
    <w:abstractNumId w:val="39"/>
  </w:num>
  <w:num w:numId="17">
    <w:abstractNumId w:val="36"/>
  </w:num>
  <w:num w:numId="18">
    <w:abstractNumId w:val="41"/>
  </w:num>
  <w:num w:numId="19">
    <w:abstractNumId w:val="31"/>
  </w:num>
  <w:num w:numId="20">
    <w:abstractNumId w:val="44"/>
  </w:num>
  <w:num w:numId="21">
    <w:abstractNumId w:val="43"/>
  </w:num>
  <w:num w:numId="22">
    <w:abstractNumId w:val="37"/>
  </w:num>
  <w:num w:numId="23">
    <w:abstractNumId w:val="21"/>
  </w:num>
  <w:num w:numId="24">
    <w:abstractNumId w:val="2"/>
  </w:num>
  <w:num w:numId="25">
    <w:abstractNumId w:val="38"/>
  </w:num>
  <w:num w:numId="26">
    <w:abstractNumId w:val="35"/>
  </w:num>
  <w:num w:numId="27">
    <w:abstractNumId w:val="11"/>
  </w:num>
  <w:num w:numId="28">
    <w:abstractNumId w:val="24"/>
  </w:num>
  <w:num w:numId="29">
    <w:abstractNumId w:val="30"/>
  </w:num>
  <w:num w:numId="30">
    <w:abstractNumId w:val="34"/>
  </w:num>
  <w:num w:numId="31">
    <w:abstractNumId w:val="3"/>
    <w:lvlOverride w:ilvl="0">
      <w:startOverride w:val="1"/>
    </w:lvlOverride>
  </w:num>
  <w:num w:numId="32">
    <w:abstractNumId w:val="20"/>
    <w:lvlOverride w:ilvl="0">
      <w:startOverride w:val="1"/>
    </w:lvlOverride>
  </w:num>
  <w:num w:numId="33">
    <w:abstractNumId w:val="18"/>
    <w:lvlOverride w:ilvl="0">
      <w:startOverride w:val="1"/>
    </w:lvlOverride>
  </w:num>
  <w:num w:numId="34">
    <w:abstractNumId w:val="16"/>
  </w:num>
  <w:num w:numId="35">
    <w:abstractNumId w:val="22"/>
  </w:num>
  <w:num w:numId="36">
    <w:abstractNumId w:val="4"/>
  </w:num>
  <w:num w:numId="37">
    <w:abstractNumId w:val="6"/>
  </w:num>
  <w:num w:numId="38">
    <w:abstractNumId w:val="12"/>
  </w:num>
  <w:num w:numId="39">
    <w:abstractNumId w:val="7"/>
  </w:num>
  <w:num w:numId="40">
    <w:abstractNumId w:val="8"/>
  </w:num>
  <w:num w:numId="41">
    <w:abstractNumId w:val="14"/>
  </w:num>
  <w:num w:numId="42">
    <w:abstractNumId w:val="5"/>
  </w:num>
  <w:num w:numId="43">
    <w:abstractNumId w:val="42"/>
  </w:num>
  <w:num w:numId="44">
    <w:abstractNumId w:val="19"/>
  </w:num>
  <w:num w:numId="4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54396"/>
    <w:rsid w:val="00052EC4"/>
    <w:rsid w:val="000729E1"/>
    <w:rsid w:val="0007595B"/>
    <w:rsid w:val="00087AB7"/>
    <w:rsid w:val="0009214D"/>
    <w:rsid w:val="000C20BE"/>
    <w:rsid w:val="000C4A55"/>
    <w:rsid w:val="000C5ACA"/>
    <w:rsid w:val="001030D5"/>
    <w:rsid w:val="0010638F"/>
    <w:rsid w:val="001700E2"/>
    <w:rsid w:val="00170A37"/>
    <w:rsid w:val="00173D11"/>
    <w:rsid w:val="00192674"/>
    <w:rsid w:val="001C5787"/>
    <w:rsid w:val="001E441B"/>
    <w:rsid w:val="001E7DCB"/>
    <w:rsid w:val="001F2C17"/>
    <w:rsid w:val="00220EBF"/>
    <w:rsid w:val="0022297C"/>
    <w:rsid w:val="0024042E"/>
    <w:rsid w:val="0026084D"/>
    <w:rsid w:val="00290A5C"/>
    <w:rsid w:val="002C3CE3"/>
    <w:rsid w:val="002F008B"/>
    <w:rsid w:val="00305209"/>
    <w:rsid w:val="003270C8"/>
    <w:rsid w:val="00351683"/>
    <w:rsid w:val="003A0859"/>
    <w:rsid w:val="003A696B"/>
    <w:rsid w:val="003B4585"/>
    <w:rsid w:val="003C2454"/>
    <w:rsid w:val="003D5CB6"/>
    <w:rsid w:val="003E2726"/>
    <w:rsid w:val="003F063C"/>
    <w:rsid w:val="003F6B1A"/>
    <w:rsid w:val="00430B59"/>
    <w:rsid w:val="00436DFC"/>
    <w:rsid w:val="00443236"/>
    <w:rsid w:val="0045331E"/>
    <w:rsid w:val="00454A2D"/>
    <w:rsid w:val="00456FA8"/>
    <w:rsid w:val="00471981"/>
    <w:rsid w:val="004729DF"/>
    <w:rsid w:val="004971C9"/>
    <w:rsid w:val="0054581B"/>
    <w:rsid w:val="005730E3"/>
    <w:rsid w:val="00576FBB"/>
    <w:rsid w:val="005E43B3"/>
    <w:rsid w:val="00616E47"/>
    <w:rsid w:val="00643987"/>
    <w:rsid w:val="006442A5"/>
    <w:rsid w:val="00655C88"/>
    <w:rsid w:val="00664435"/>
    <w:rsid w:val="00664501"/>
    <w:rsid w:val="00667CA8"/>
    <w:rsid w:val="00694123"/>
    <w:rsid w:val="006965A5"/>
    <w:rsid w:val="006C19A5"/>
    <w:rsid w:val="006E58D1"/>
    <w:rsid w:val="007074D2"/>
    <w:rsid w:val="0073063A"/>
    <w:rsid w:val="007478BF"/>
    <w:rsid w:val="007669BD"/>
    <w:rsid w:val="007753D4"/>
    <w:rsid w:val="007871A8"/>
    <w:rsid w:val="0079351F"/>
    <w:rsid w:val="007B4E0A"/>
    <w:rsid w:val="00800667"/>
    <w:rsid w:val="00827B04"/>
    <w:rsid w:val="00880441"/>
    <w:rsid w:val="008A2A05"/>
    <w:rsid w:val="008A59F7"/>
    <w:rsid w:val="008C006A"/>
    <w:rsid w:val="009E2515"/>
    <w:rsid w:val="009F0DE5"/>
    <w:rsid w:val="00A01B92"/>
    <w:rsid w:val="00A52535"/>
    <w:rsid w:val="00A54396"/>
    <w:rsid w:val="00A95C17"/>
    <w:rsid w:val="00AB19D9"/>
    <w:rsid w:val="00AB21BE"/>
    <w:rsid w:val="00AD5DCB"/>
    <w:rsid w:val="00AF3BAD"/>
    <w:rsid w:val="00B029E6"/>
    <w:rsid w:val="00B14790"/>
    <w:rsid w:val="00B33061"/>
    <w:rsid w:val="00B5603B"/>
    <w:rsid w:val="00B65116"/>
    <w:rsid w:val="00BB3BCA"/>
    <w:rsid w:val="00BC0B66"/>
    <w:rsid w:val="00BC3942"/>
    <w:rsid w:val="00C116E7"/>
    <w:rsid w:val="00C50D1B"/>
    <w:rsid w:val="00C5763C"/>
    <w:rsid w:val="00C65876"/>
    <w:rsid w:val="00C90E6A"/>
    <w:rsid w:val="00C953FB"/>
    <w:rsid w:val="00D91464"/>
    <w:rsid w:val="00D92050"/>
    <w:rsid w:val="00E11BDD"/>
    <w:rsid w:val="00E36332"/>
    <w:rsid w:val="00E669A0"/>
    <w:rsid w:val="00ED52CA"/>
    <w:rsid w:val="00ED561F"/>
    <w:rsid w:val="00F10285"/>
    <w:rsid w:val="00F3626A"/>
    <w:rsid w:val="00F7078D"/>
    <w:rsid w:val="00F827BC"/>
    <w:rsid w:val="00F93E99"/>
    <w:rsid w:val="00FE0FBE"/>
    <w:rsid w:val="00FF162A"/>
    <w:rsid w:val="00FF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96"/>
    <w:pPr>
      <w:spacing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54396"/>
    <w:pPr>
      <w:keepNext/>
      <w:keepLines/>
      <w:widowControl w:val="0"/>
      <w:autoSpaceDE w:val="0"/>
      <w:autoSpaceDN w:val="0"/>
      <w:adjustRightInd w:val="0"/>
      <w:spacing w:before="240" w:after="0"/>
      <w:jc w:val="left"/>
      <w:outlineLvl w:val="0"/>
    </w:pPr>
    <w:rPr>
      <w:rFonts w:ascii="Calibri Light" w:eastAsia="Times New Roman" w:hAnsi="Calibri Light"/>
      <w:color w:val="2E74B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396"/>
    <w:pPr>
      <w:keepNext/>
      <w:spacing w:before="240" w:after="60" w:line="248" w:lineRule="auto"/>
      <w:ind w:left="307"/>
      <w:jc w:val="both"/>
      <w:outlineLvl w:val="1"/>
    </w:pPr>
    <w:rPr>
      <w:rFonts w:ascii="Calibri Light" w:eastAsia="Times New Roman" w:hAnsi="Calibri Light"/>
      <w:b/>
      <w:bCs/>
      <w:i/>
      <w:iCs/>
      <w:color w:val="000000"/>
      <w:sz w:val="28"/>
      <w:szCs w:val="28"/>
      <w:lang w:val="en-US"/>
    </w:rPr>
  </w:style>
  <w:style w:type="paragraph" w:styleId="6">
    <w:name w:val="heading 6"/>
    <w:basedOn w:val="a"/>
    <w:next w:val="a"/>
    <w:link w:val="60"/>
    <w:unhideWhenUsed/>
    <w:qFormat/>
    <w:rsid w:val="00A54396"/>
    <w:pPr>
      <w:keepNext/>
      <w:spacing w:after="0"/>
      <w:outlineLvl w:val="5"/>
    </w:pPr>
    <w:rPr>
      <w:rFonts w:eastAsia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396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54396"/>
    <w:rPr>
      <w:rFonts w:ascii="Calibri Light" w:eastAsia="Times New Roman" w:hAnsi="Calibri Light" w:cs="Times New Roman"/>
      <w:b/>
      <w:bCs/>
      <w:i/>
      <w:iCs/>
      <w:color w:val="000000"/>
      <w:sz w:val="28"/>
      <w:szCs w:val="28"/>
      <w:lang w:val="en-US"/>
    </w:rPr>
  </w:style>
  <w:style w:type="character" w:customStyle="1" w:styleId="60">
    <w:name w:val="Заголовок 6 Знак"/>
    <w:basedOn w:val="a0"/>
    <w:link w:val="6"/>
    <w:rsid w:val="00A5439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A54396"/>
    <w:pPr>
      <w:spacing w:after="0"/>
      <w:jc w:val="left"/>
    </w:pPr>
    <w:rPr>
      <w:rFonts w:eastAsia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A543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54396"/>
    <w:pPr>
      <w:ind w:left="720"/>
      <w:contextualSpacing/>
    </w:pPr>
  </w:style>
  <w:style w:type="character" w:styleId="a6">
    <w:name w:val="footnote reference"/>
    <w:uiPriority w:val="99"/>
    <w:semiHidden/>
    <w:unhideWhenUsed/>
    <w:rsid w:val="00A54396"/>
    <w:rPr>
      <w:vertAlign w:val="superscript"/>
    </w:rPr>
  </w:style>
  <w:style w:type="character" w:styleId="a7">
    <w:name w:val="Hyperlink"/>
    <w:basedOn w:val="a0"/>
    <w:uiPriority w:val="99"/>
    <w:unhideWhenUsed/>
    <w:rsid w:val="00A5439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A54396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439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54396"/>
    <w:rPr>
      <w:rFonts w:ascii="Segoe UI" w:eastAsia="Calibr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A54396"/>
    <w:rPr>
      <w:b/>
      <w:bCs/>
    </w:rPr>
  </w:style>
  <w:style w:type="paragraph" w:styleId="3">
    <w:name w:val="Body Text 3"/>
    <w:basedOn w:val="a"/>
    <w:link w:val="30"/>
    <w:uiPriority w:val="99"/>
    <w:unhideWhenUsed/>
    <w:rsid w:val="00A54396"/>
    <w:pPr>
      <w:spacing w:after="120" w:line="276" w:lineRule="auto"/>
      <w:jc w:val="left"/>
    </w:pPr>
    <w:rPr>
      <w:rFonts w:asciiTheme="minorHAnsi" w:eastAsiaTheme="minorEastAsia" w:hAnsiTheme="minorHAnsi" w:cstheme="minorBidi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A54396"/>
    <w:rPr>
      <w:rFonts w:eastAsiaTheme="minorEastAsia"/>
      <w:sz w:val="16"/>
      <w:szCs w:val="16"/>
      <w:lang w:eastAsia="ru-RU"/>
    </w:rPr>
  </w:style>
  <w:style w:type="table" w:customStyle="1" w:styleId="TableGrid">
    <w:name w:val="TableGrid"/>
    <w:rsid w:val="00A54396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A5439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A54396"/>
    <w:pPr>
      <w:widowControl w:val="0"/>
      <w:autoSpaceDE w:val="0"/>
      <w:autoSpaceDN w:val="0"/>
      <w:adjustRightInd w:val="0"/>
      <w:spacing w:after="0" w:line="276" w:lineRule="exact"/>
      <w:jc w:val="left"/>
    </w:pPr>
    <w:rPr>
      <w:rFonts w:eastAsia="Times New Roman"/>
      <w:lang w:eastAsia="ru-RU"/>
    </w:rPr>
  </w:style>
  <w:style w:type="paragraph" w:customStyle="1" w:styleId="Style9">
    <w:name w:val="Style9"/>
    <w:basedOn w:val="a"/>
    <w:uiPriority w:val="99"/>
    <w:rsid w:val="00A54396"/>
    <w:pPr>
      <w:widowControl w:val="0"/>
      <w:autoSpaceDE w:val="0"/>
      <w:autoSpaceDN w:val="0"/>
      <w:adjustRightInd w:val="0"/>
      <w:spacing w:after="0" w:line="278" w:lineRule="exact"/>
      <w:jc w:val="left"/>
    </w:pPr>
    <w:rPr>
      <w:rFonts w:eastAsia="Times New Roman"/>
      <w:lang w:eastAsia="ru-RU"/>
    </w:rPr>
  </w:style>
  <w:style w:type="character" w:customStyle="1" w:styleId="FontStyle16">
    <w:name w:val="Font Style16"/>
    <w:uiPriority w:val="99"/>
    <w:rsid w:val="00A54396"/>
    <w:rPr>
      <w:rFonts w:ascii="Times New Roman" w:hAnsi="Times New Roman" w:cs="Times New Roman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A5439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A54396"/>
    <w:pPr>
      <w:widowControl w:val="0"/>
      <w:autoSpaceDE w:val="0"/>
      <w:autoSpaceDN w:val="0"/>
      <w:spacing w:after="0"/>
      <w:jc w:val="left"/>
    </w:pPr>
    <w:rPr>
      <w:rFonts w:eastAsia="Times New Roman"/>
    </w:rPr>
  </w:style>
  <w:style w:type="character" w:customStyle="1" w:styleId="ae">
    <w:name w:val="Основной текст Знак"/>
    <w:basedOn w:val="a0"/>
    <w:link w:val="ad"/>
    <w:uiPriority w:val="1"/>
    <w:rsid w:val="00A5439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54396"/>
    <w:pPr>
      <w:widowControl w:val="0"/>
      <w:autoSpaceDE w:val="0"/>
      <w:autoSpaceDN w:val="0"/>
      <w:spacing w:after="0"/>
      <w:jc w:val="left"/>
    </w:pPr>
    <w:rPr>
      <w:rFonts w:eastAsia="Times New Roman"/>
      <w:sz w:val="22"/>
      <w:szCs w:val="22"/>
    </w:rPr>
  </w:style>
  <w:style w:type="paragraph" w:styleId="af">
    <w:name w:val="Title"/>
    <w:basedOn w:val="a"/>
    <w:link w:val="af0"/>
    <w:uiPriority w:val="10"/>
    <w:qFormat/>
    <w:rsid w:val="00A54396"/>
    <w:pPr>
      <w:widowControl w:val="0"/>
      <w:autoSpaceDE w:val="0"/>
      <w:autoSpaceDN w:val="0"/>
      <w:spacing w:after="0"/>
      <w:ind w:left="6277" w:right="107" w:firstLine="596"/>
      <w:jc w:val="right"/>
    </w:pPr>
    <w:rPr>
      <w:rFonts w:ascii="Arial" w:eastAsia="Arial" w:hAnsi="Arial" w:cs="Arial"/>
      <w:b/>
      <w:bCs/>
      <w:sz w:val="29"/>
      <w:szCs w:val="29"/>
    </w:rPr>
  </w:style>
  <w:style w:type="character" w:customStyle="1" w:styleId="af0">
    <w:name w:val="Название Знак"/>
    <w:basedOn w:val="a0"/>
    <w:link w:val="af"/>
    <w:uiPriority w:val="10"/>
    <w:rsid w:val="00A54396"/>
    <w:rPr>
      <w:rFonts w:ascii="Arial" w:eastAsia="Arial" w:hAnsi="Arial" w:cs="Arial"/>
      <w:b/>
      <w:bCs/>
      <w:sz w:val="29"/>
      <w:szCs w:val="29"/>
    </w:rPr>
  </w:style>
  <w:style w:type="paragraph" w:customStyle="1" w:styleId="no-indent">
    <w:name w:val="no-indent"/>
    <w:basedOn w:val="a"/>
    <w:rsid w:val="00A54396"/>
    <w:pPr>
      <w:spacing w:before="100" w:beforeAutospacing="1" w:after="100" w:afterAutospacing="1"/>
      <w:jc w:val="left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6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6CCB4-F3EB-41BF-84D3-04C27A642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23</Pages>
  <Words>4829</Words>
  <Characters>27528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Buhgalter_1</dc:creator>
  <cp:lastModifiedBy>Buhgalter_1</cp:lastModifiedBy>
  <cp:revision>96</cp:revision>
  <cp:lastPrinted>2022-12-12T05:33:00Z</cp:lastPrinted>
  <dcterms:created xsi:type="dcterms:W3CDTF">2022-09-24T05:14:00Z</dcterms:created>
  <dcterms:modified xsi:type="dcterms:W3CDTF">2022-12-12T05:37:00Z</dcterms:modified>
</cp:coreProperties>
</file>