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95" w:rsidRPr="003C521B" w:rsidRDefault="007F7E95" w:rsidP="007F7E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</w:rPr>
        <w:t>ДЕМОВЕРСИЯ ДЛЯ ВСТУПИТЕЛЬНОГО ИСПЫТАНИЯ (КОМПЛЕКСНАЯ РАБОТА)</w:t>
      </w:r>
    </w:p>
    <w:p w:rsidR="007F7E95" w:rsidRPr="003C521B" w:rsidRDefault="007F7E95" w:rsidP="007F7E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gramStart"/>
      <w:r w:rsidRPr="003C521B">
        <w:rPr>
          <w:rFonts w:ascii="Times New Roman" w:hAnsi="Times New Roman" w:cs="Times New Roman"/>
          <w:b/>
          <w:sz w:val="26"/>
          <w:szCs w:val="26"/>
        </w:rPr>
        <w:t>ПОСТУПАЮЩИХ</w:t>
      </w:r>
      <w:proofErr w:type="gramEnd"/>
      <w:r w:rsidRPr="003C521B">
        <w:rPr>
          <w:rFonts w:ascii="Times New Roman" w:hAnsi="Times New Roman" w:cs="Times New Roman"/>
          <w:b/>
          <w:sz w:val="26"/>
          <w:szCs w:val="26"/>
        </w:rPr>
        <w:t xml:space="preserve"> В 10 КЛАСС </w:t>
      </w:r>
    </w:p>
    <w:p w:rsidR="007F7E95" w:rsidRPr="003C521B" w:rsidRDefault="007F7E95" w:rsidP="007F7E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</w:rPr>
        <w:t>(гуманитарный профиль)</w:t>
      </w:r>
    </w:p>
    <w:p w:rsidR="007C6CE5" w:rsidRPr="003C521B" w:rsidRDefault="007C6CE5" w:rsidP="007F7E9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7E95" w:rsidRPr="003C521B" w:rsidRDefault="007F7E95" w:rsidP="007C6C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</w:rPr>
        <w:t>История</w:t>
      </w:r>
    </w:p>
    <w:p w:rsidR="007F7E95" w:rsidRPr="003C521B" w:rsidRDefault="007F7E95" w:rsidP="007C6C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521B">
        <w:rPr>
          <w:rFonts w:ascii="Times New Roman" w:hAnsi="Times New Roman" w:cs="Times New Roman"/>
          <w:b/>
          <w:sz w:val="26"/>
          <w:szCs w:val="26"/>
          <w:u w:val="single"/>
        </w:rPr>
        <w:t>Задание 1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>Прочитайте фрагмент сочинения историка и выполните задание.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>«В должности "главного воспитателя" при Александре</w:t>
      </w:r>
      <w:proofErr w:type="gramStart"/>
      <w:r w:rsidRPr="003C521B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3C521B">
        <w:rPr>
          <w:rFonts w:ascii="Times New Roman" w:hAnsi="Times New Roman" w:cs="Times New Roman"/>
          <w:sz w:val="26"/>
          <w:szCs w:val="26"/>
        </w:rPr>
        <w:t xml:space="preserve">ервом 11 лет состоял швейцарец Ф.Ц. </w:t>
      </w:r>
      <w:proofErr w:type="spellStart"/>
      <w:r w:rsidRPr="003C521B">
        <w:rPr>
          <w:rFonts w:ascii="Times New Roman" w:hAnsi="Times New Roman" w:cs="Times New Roman"/>
          <w:sz w:val="26"/>
          <w:szCs w:val="26"/>
        </w:rPr>
        <w:t>Лагарп</w:t>
      </w:r>
      <w:proofErr w:type="spellEnd"/>
      <w:r w:rsidRPr="003C521B">
        <w:rPr>
          <w:rFonts w:ascii="Times New Roman" w:hAnsi="Times New Roman" w:cs="Times New Roman"/>
          <w:sz w:val="26"/>
          <w:szCs w:val="26"/>
        </w:rPr>
        <w:t>. Он знакомил своего воспитанника с понятиями о "естественном</w:t>
      </w:r>
      <w:proofErr w:type="gramStart"/>
      <w:r w:rsidRPr="003C521B">
        <w:rPr>
          <w:rFonts w:ascii="Times New Roman" w:hAnsi="Times New Roman" w:cs="Times New Roman"/>
          <w:sz w:val="26"/>
          <w:szCs w:val="26"/>
        </w:rPr>
        <w:t>"р</w:t>
      </w:r>
      <w:proofErr w:type="gramEnd"/>
      <w:r w:rsidRPr="003C521B">
        <w:rPr>
          <w:rFonts w:ascii="Times New Roman" w:hAnsi="Times New Roman" w:cs="Times New Roman"/>
          <w:sz w:val="26"/>
          <w:szCs w:val="26"/>
        </w:rPr>
        <w:t xml:space="preserve">авенстве людей, преимуществе республиканской формы правления, о политической и гражданской свободе. Во многом благодаря </w:t>
      </w:r>
      <w:proofErr w:type="spellStart"/>
      <w:r w:rsidRPr="003C521B">
        <w:rPr>
          <w:rFonts w:ascii="Times New Roman" w:hAnsi="Times New Roman" w:cs="Times New Roman"/>
          <w:sz w:val="26"/>
          <w:szCs w:val="26"/>
        </w:rPr>
        <w:t>Лагарпу</w:t>
      </w:r>
      <w:proofErr w:type="spellEnd"/>
      <w:r w:rsidRPr="003C521B">
        <w:rPr>
          <w:rFonts w:ascii="Times New Roman" w:hAnsi="Times New Roman" w:cs="Times New Roman"/>
          <w:sz w:val="26"/>
          <w:szCs w:val="26"/>
        </w:rPr>
        <w:t xml:space="preserve"> у будущего императора сформировались основы либерального мировоззрения. Но ещё более действенной школой воспитания будущего императора явились те реальные условия, в которых ему приходилось находиться: атмосфера враждующих между собой "большого двора" Екатерины II в Петербурге и "малого" – отца Павла Петровича в Гатчине. Необходимость лавировать между ними приучила Александра, по меткому выражению В.О. Ключевского, "жить на два ума, держать две парадные физиономии", развила в нём скрытность, недоверчивость к людям и осторожность. 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 xml:space="preserve">Александр вступил на престол в 23-летнем возрасте, но уже со сложившимися взглядами и намерениями. В изданном Манифесте он объявил, что будет управлять "Богом вручённым" ему народом "по законам и по сердцу в </w:t>
      </w:r>
      <w:proofErr w:type="spellStart"/>
      <w:r w:rsidRPr="003C521B">
        <w:rPr>
          <w:rFonts w:ascii="Times New Roman" w:hAnsi="Times New Roman" w:cs="Times New Roman"/>
          <w:sz w:val="26"/>
          <w:szCs w:val="26"/>
        </w:rPr>
        <w:t>Бозе</w:t>
      </w:r>
      <w:proofErr w:type="spellEnd"/>
      <w:r w:rsidRPr="003C521B">
        <w:rPr>
          <w:rFonts w:ascii="Times New Roman" w:hAnsi="Times New Roman" w:cs="Times New Roman"/>
          <w:sz w:val="26"/>
          <w:szCs w:val="26"/>
        </w:rPr>
        <w:t xml:space="preserve"> почивающей августейшей бабки нашей императрицы Екатерины Великой", тем самым подчеркнув свою приверженность политическому курсу Екатерины II, особенно много сделавшей для расширения дворянских привилегий».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</w:rPr>
        <w:t xml:space="preserve">Какое из перечисленных суждений в наибольшей степени связано с темой данного текста? 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</w:rPr>
        <w:t>Напишите порядковый номер верного суждения.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>1. Александр I пришёл к власти в результате дворцового переворота, окончившегося убийством Павла I.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>2. Александр I при вступлении на престол пообещал провести реформы государственного управления в России.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>3. Александр I в период правления своего отца мечтал прийти к власти, чтобы осуществить либеральные преобразования.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>4. К моменту начала царствования взгляды и характер Александра I сформировались под влиянием воспитателя и обстановки при дворе.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</w:rPr>
        <w:t xml:space="preserve">Письменно обоснуйте свой выбор, выявляя связь суждения с темой приведённого фрагмента. </w:t>
      </w:r>
      <w:r w:rsidRPr="003C521B">
        <w:rPr>
          <w:rFonts w:ascii="Times New Roman" w:hAnsi="Times New Roman" w:cs="Times New Roman"/>
          <w:i/>
          <w:sz w:val="26"/>
          <w:szCs w:val="26"/>
        </w:rPr>
        <w:t xml:space="preserve">Соблюдайте нормы литературной письменной речи, пишите аккуратно </w:t>
      </w:r>
    </w:p>
    <w:p w:rsidR="007F7E95" w:rsidRPr="003C521B" w:rsidRDefault="007F7E95" w:rsidP="007F7E9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521B">
        <w:rPr>
          <w:rFonts w:ascii="Times New Roman" w:hAnsi="Times New Roman" w:cs="Times New Roman"/>
          <w:i/>
          <w:sz w:val="26"/>
          <w:szCs w:val="26"/>
        </w:rPr>
        <w:t>и разборчиво.</w:t>
      </w:r>
    </w:p>
    <w:p w:rsidR="003C521B" w:rsidRPr="003C521B" w:rsidRDefault="003C521B" w:rsidP="007F7E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F7E95" w:rsidRPr="003C521B" w:rsidRDefault="007F7E95" w:rsidP="007F7E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521B">
        <w:rPr>
          <w:rFonts w:ascii="Times New Roman" w:hAnsi="Times New Roman" w:cs="Times New Roman"/>
          <w:b/>
          <w:sz w:val="26"/>
          <w:szCs w:val="26"/>
          <w:u w:val="single"/>
        </w:rPr>
        <w:t>Задание 2</w:t>
      </w:r>
    </w:p>
    <w:p w:rsidR="007F7E95" w:rsidRPr="003C521B" w:rsidRDefault="007F7E95" w:rsidP="007F7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sz w:val="26"/>
          <w:szCs w:val="26"/>
        </w:rPr>
        <w:t>Это был первый случай, когда российский царь на длительный срок отправился в Европу, чтобы овладеть новыми знаниями и познакомиться с</w:t>
      </w:r>
      <w:r w:rsidRPr="003C521B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3C521B">
        <w:rPr>
          <w:rFonts w:ascii="Times New Roman" w:eastAsia="Times New Roman" w:hAnsi="Times New Roman" w:cs="Times New Roman"/>
          <w:sz w:val="26"/>
          <w:szCs w:val="26"/>
        </w:rPr>
        <w:t>жизнью европейских стран. Чтобы не связывать себя церемониями, царь предпринял это путешествие под вымышленным именем.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sz w:val="26"/>
          <w:szCs w:val="26"/>
        </w:rPr>
        <w:t>1. Назовите царя, о котором идёт речь.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sz w:val="26"/>
          <w:szCs w:val="26"/>
        </w:rPr>
        <w:t>2. Укажите название миссии, в составе которой путешествовал царь.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3C521B">
        <w:rPr>
          <w:rFonts w:ascii="Times New Roman" w:eastAsia="Times New Roman" w:hAnsi="Times New Roman" w:cs="Times New Roman"/>
          <w:sz w:val="26"/>
          <w:szCs w:val="26"/>
        </w:rPr>
        <w:lastRenderedPageBreak/>
        <w:t>3. Как результат миссии отразился на внешней политике России в</w:t>
      </w:r>
      <w:r w:rsidRPr="003C521B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3C521B">
        <w:rPr>
          <w:rFonts w:ascii="Times New Roman" w:eastAsia="Times New Roman" w:hAnsi="Times New Roman" w:cs="Times New Roman"/>
          <w:sz w:val="26"/>
          <w:szCs w:val="26"/>
        </w:rPr>
        <w:t>этот период?</w:t>
      </w:r>
    </w:p>
    <w:p w:rsidR="007F7E95" w:rsidRPr="003C521B" w:rsidRDefault="007F7E95" w:rsidP="007F7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7E95" w:rsidRPr="003C521B" w:rsidRDefault="007F7E95" w:rsidP="007F7E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521B">
        <w:rPr>
          <w:rFonts w:ascii="Times New Roman" w:hAnsi="Times New Roman" w:cs="Times New Roman"/>
          <w:b/>
          <w:sz w:val="26"/>
          <w:szCs w:val="26"/>
          <w:u w:val="single"/>
        </w:rPr>
        <w:t>Задание 3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Выберите правильный ответ. </w:t>
      </w:r>
      <w:r w:rsidRPr="003C521B">
        <w:rPr>
          <w:rFonts w:ascii="Times New Roman" w:eastAsia="Times New Roman" w:hAnsi="Times New Roman" w:cs="Times New Roman"/>
          <w:sz w:val="26"/>
          <w:szCs w:val="26"/>
        </w:rPr>
        <w:t xml:space="preserve">Рассмотрите изображение и выполните задание. </w:t>
      </w:r>
    </w:p>
    <w:p w:rsidR="007F7E95" w:rsidRPr="003C521B" w:rsidRDefault="007F7E95" w:rsidP="007F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889760" cy="2705024"/>
            <wp:effectExtent l="0" t="0" r="0" b="635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70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sz w:val="26"/>
          <w:szCs w:val="26"/>
        </w:rPr>
        <w:t>Укажите век, когда произошли события, в честь которых был создан</w:t>
      </w:r>
      <w:r w:rsidR="003C52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521B">
        <w:rPr>
          <w:rFonts w:ascii="Times New Roman" w:eastAsia="Times New Roman" w:hAnsi="Times New Roman" w:cs="Times New Roman"/>
          <w:sz w:val="26"/>
          <w:szCs w:val="26"/>
        </w:rPr>
        <w:t>скульптурный памятник, изображённый на марке.</w:t>
      </w:r>
    </w:p>
    <w:p w:rsidR="007F7E95" w:rsidRPr="003C521B" w:rsidRDefault="007F7E95" w:rsidP="007F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sz w:val="26"/>
          <w:szCs w:val="26"/>
        </w:rPr>
        <w:t>1)</w:t>
      </w:r>
      <w:r w:rsidRPr="003C521B">
        <w:rPr>
          <w:rFonts w:ascii="Times New Roman" w:eastAsia="Times New Roman" w:hAnsi="Times New Roman" w:cs="Times New Roman"/>
          <w:sz w:val="26"/>
          <w:szCs w:val="26"/>
          <w:lang w:val="en-US"/>
        </w:rPr>
        <w:t>XV</w:t>
      </w:r>
    </w:p>
    <w:p w:rsidR="007F7E95" w:rsidRPr="003C521B" w:rsidRDefault="007F7E95" w:rsidP="007F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3C521B">
        <w:rPr>
          <w:rFonts w:ascii="Times New Roman" w:eastAsia="Times New Roman" w:hAnsi="Times New Roman" w:cs="Times New Roman"/>
          <w:sz w:val="26"/>
          <w:szCs w:val="26"/>
          <w:lang w:val="en-US"/>
        </w:rPr>
        <w:t>XVI</w:t>
      </w:r>
    </w:p>
    <w:p w:rsidR="007F7E95" w:rsidRPr="003C521B" w:rsidRDefault="007F7E95" w:rsidP="007F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sz w:val="26"/>
          <w:szCs w:val="26"/>
        </w:rPr>
        <w:t>3)</w:t>
      </w:r>
      <w:r w:rsidRPr="003C521B">
        <w:rPr>
          <w:rFonts w:ascii="Times New Roman" w:eastAsia="Times New Roman" w:hAnsi="Times New Roman" w:cs="Times New Roman"/>
          <w:sz w:val="26"/>
          <w:szCs w:val="26"/>
          <w:lang w:val="en-US"/>
        </w:rPr>
        <w:t>XVII</w:t>
      </w:r>
    </w:p>
    <w:p w:rsidR="007F7E95" w:rsidRPr="003C521B" w:rsidRDefault="007F7E95" w:rsidP="007F7E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sz w:val="26"/>
          <w:szCs w:val="26"/>
        </w:rPr>
        <w:t>4)</w:t>
      </w:r>
      <w:r w:rsidRPr="003C521B">
        <w:rPr>
          <w:rFonts w:ascii="Times New Roman" w:eastAsia="Times New Roman" w:hAnsi="Times New Roman" w:cs="Times New Roman"/>
          <w:sz w:val="26"/>
          <w:szCs w:val="26"/>
          <w:lang w:val="en-US"/>
        </w:rPr>
        <w:t>XVIII</w:t>
      </w:r>
    </w:p>
    <w:p w:rsidR="003C521B" w:rsidRDefault="003C521B" w:rsidP="007C6C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7E95" w:rsidRPr="003C521B" w:rsidRDefault="007F7E95" w:rsidP="007C6C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</w:rPr>
        <w:t>Обществознание</w:t>
      </w:r>
    </w:p>
    <w:p w:rsidR="007F7E95" w:rsidRPr="003C521B" w:rsidRDefault="007F7E95" w:rsidP="007C6C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  <w:u w:val="single"/>
        </w:rPr>
        <w:t xml:space="preserve"> Задание 1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 xml:space="preserve">Прочитайте афоризм и выполните задание. «Цель демократии – фиксировать желания людей, каковы они есть». К. </w:t>
      </w:r>
      <w:proofErr w:type="spellStart"/>
      <w:r w:rsidRPr="003C521B">
        <w:rPr>
          <w:rFonts w:ascii="Times New Roman" w:hAnsi="Times New Roman" w:cs="Times New Roman"/>
          <w:sz w:val="26"/>
          <w:szCs w:val="26"/>
        </w:rPr>
        <w:t>Макферсон</w:t>
      </w:r>
      <w:proofErr w:type="spellEnd"/>
      <w:r w:rsidRPr="003C521B">
        <w:rPr>
          <w:rFonts w:ascii="Times New Roman" w:hAnsi="Times New Roman" w:cs="Times New Roman"/>
          <w:sz w:val="26"/>
          <w:szCs w:val="26"/>
        </w:rPr>
        <w:t xml:space="preserve"> (1911–1987) – канадский политолог. 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 xml:space="preserve">Объясните смысл слова «демократия». 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 xml:space="preserve">Подберите к нему два синонима (т.е. близкие по смыслу слова/словосочетания). 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 xml:space="preserve">На какую проблему обращает внимание автор высказывания? 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 xml:space="preserve">Сформулируйте эту проблему и предложите свой способ её решения. 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521B">
        <w:rPr>
          <w:rFonts w:ascii="Times New Roman" w:hAnsi="Times New Roman" w:cs="Times New Roman"/>
          <w:i/>
          <w:sz w:val="26"/>
          <w:szCs w:val="26"/>
        </w:rPr>
        <w:t xml:space="preserve">Письменно выполните все элементы задания. Проблема и способ её решения могут быть сформулированы в одном или нескольких распространённых предложениях. При оценивании ответа засчитываются только распространённые предложения (отдельные слова и словосочетания не засчитываются). Соблюдайте нормы литературной письменной речи, пишите аккуратно и разборчиво. </w:t>
      </w:r>
    </w:p>
    <w:p w:rsidR="007F7E95" w:rsidRPr="003C521B" w:rsidRDefault="007F7E95" w:rsidP="007F7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21B" w:rsidRDefault="003C521B" w:rsidP="007F7E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F7E95" w:rsidRPr="003C521B" w:rsidRDefault="007F7E95" w:rsidP="007F7E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521B">
        <w:rPr>
          <w:rFonts w:ascii="Times New Roman" w:hAnsi="Times New Roman" w:cs="Times New Roman"/>
          <w:b/>
          <w:sz w:val="26"/>
          <w:szCs w:val="26"/>
          <w:u w:val="single"/>
        </w:rPr>
        <w:t>Задание 2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 xml:space="preserve">Выполните задание. 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 xml:space="preserve">Экономика государства Z основана на промышленности, производящей стандартизированную продукцию. Для неё характерны частная собственность и </w:t>
      </w:r>
      <w:r w:rsidRPr="003C521B">
        <w:rPr>
          <w:rFonts w:ascii="Times New Roman" w:hAnsi="Times New Roman" w:cs="Times New Roman"/>
          <w:sz w:val="26"/>
          <w:szCs w:val="26"/>
        </w:rPr>
        <w:lastRenderedPageBreak/>
        <w:t xml:space="preserve">свобода хозяйственной инициативы, высокий уровень конкуренции. Доля государственного сектора в экономике страны незначительна. Государство Z включает в себя территории 8 субъектов, которые обладают определённой политической самостоятельностью. Опираясь на условие задачи, сделайте вывод о форме государственного (территориального) устройства государства Z. (Объясните свой вывод.) 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 xml:space="preserve">Какая дополнительная информация Вам потребуется для того, чтобы установить: 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 xml:space="preserve">а) тип политического режима государства Z; 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 xml:space="preserve">б) форму правления государства Z; 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sz w:val="26"/>
          <w:szCs w:val="26"/>
        </w:rPr>
        <w:t xml:space="preserve">в) государство Z – светское или нет? 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521B">
        <w:rPr>
          <w:rFonts w:ascii="Times New Roman" w:hAnsi="Times New Roman" w:cs="Times New Roman"/>
          <w:i/>
          <w:sz w:val="26"/>
          <w:szCs w:val="26"/>
        </w:rPr>
        <w:t xml:space="preserve">По каждому пункту сформулируйте по одному вопросу, позволяющему получить необходимую информацию. Соблюдайте нормы литературной письменной речи, пишите аккуратно и разборчиво. </w:t>
      </w:r>
    </w:p>
    <w:p w:rsidR="007F7E95" w:rsidRPr="003C521B" w:rsidRDefault="007F7E95" w:rsidP="007F7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7E95" w:rsidRPr="003C521B" w:rsidRDefault="007F7E95" w:rsidP="007F7E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521B">
        <w:rPr>
          <w:rFonts w:ascii="Times New Roman" w:hAnsi="Times New Roman" w:cs="Times New Roman"/>
          <w:b/>
          <w:sz w:val="26"/>
          <w:szCs w:val="26"/>
          <w:u w:val="single"/>
        </w:rPr>
        <w:t>Задание 3</w:t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C521B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Дайте развернутый ответ. </w:t>
      </w:r>
      <w:r w:rsidRPr="003C521B">
        <w:rPr>
          <w:rFonts w:ascii="Times New Roman" w:eastAsia="Times New Roman" w:hAnsi="Times New Roman" w:cs="Times New Roman"/>
          <w:color w:val="333333"/>
          <w:sz w:val="26"/>
          <w:szCs w:val="26"/>
        </w:rPr>
        <w:t>Рассмотрите фотографию.</w:t>
      </w:r>
    </w:p>
    <w:p w:rsidR="007F7E95" w:rsidRPr="003C521B" w:rsidRDefault="007F7E95" w:rsidP="007F7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7E95" w:rsidRPr="003C521B" w:rsidRDefault="007F7E95" w:rsidP="007F7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545080" cy="1715273"/>
            <wp:effectExtent l="0" t="0" r="7620" b="0"/>
            <wp:docPr id="2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71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95" w:rsidRPr="003C521B" w:rsidRDefault="007F7E95" w:rsidP="007F7E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3C521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Какой вид экономической деятельности может быть проиллюстрирован</w:t>
      </w:r>
      <w:r w:rsidRPr="003C521B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3C521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 помощью данной фотографии? Объясните, в чём заключается сущность этого вида экономической деятельности. В каких формах может быть организована эта экономическая деятельность? (Укажите любые две формы.) Какое значение для каждого человека имеет защита прав потребителей?</w:t>
      </w:r>
    </w:p>
    <w:p w:rsidR="007C6CE5" w:rsidRPr="003C521B" w:rsidRDefault="007C6CE5" w:rsidP="007F7E9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7E95" w:rsidRPr="003C521B" w:rsidRDefault="007F7E95" w:rsidP="003C521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</w:rPr>
        <w:t>Математика</w:t>
      </w:r>
    </w:p>
    <w:p w:rsidR="007F7E95" w:rsidRPr="003C521B" w:rsidRDefault="007F7E95" w:rsidP="003C521B">
      <w:pPr>
        <w:keepNext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  <w:u w:val="single"/>
        </w:rPr>
        <w:t>Задание 1</w:t>
      </w:r>
    </w:p>
    <w:p w:rsidR="007F7E95" w:rsidRPr="003C521B" w:rsidRDefault="007F7E95" w:rsidP="003C5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3C52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Постройте график функции</w:t>
      </w:r>
      <m:oMath>
        <m:r>
          <w:rPr>
            <w:rFonts w:ascii="Cambria Math" w:hAnsi="Cambria Math" w:cs="Times New Roman"/>
            <w:sz w:val="26"/>
            <w:szCs w:val="26"/>
            <w:shd w:val="clear" w:color="auto" w:fill="FFFFFF"/>
            <w:lang w:val="en-US"/>
          </w:rPr>
          <m:t>y</m:t>
        </m:r>
        <m:r>
          <w:rPr>
            <w:rFonts w:ascii="Cambria Math" w:hAnsi="Times New Roman" w:cs="Times New Roman"/>
            <w:sz w:val="26"/>
            <w:szCs w:val="26"/>
            <w:shd w:val="clear" w:color="auto" w:fill="FFFFFF"/>
          </w:rPr>
          <m:t>=</m:t>
        </m:r>
        <m:r>
          <w:rPr>
            <w:rFonts w:ascii="Cambria Math" w:hAnsi="Times New Roman" w:cs="Times New Roman"/>
            <w:sz w:val="26"/>
            <w:szCs w:val="26"/>
            <w:shd w:val="clear" w:color="auto" w:fill="FFFFFF"/>
          </w:rPr>
          <m:t>-</m:t>
        </m:r>
        <m:r>
          <w:rPr>
            <w:rFonts w:ascii="Cambria Math" w:hAnsi="Times New Roman" w:cs="Times New Roman"/>
            <w:sz w:val="26"/>
            <w:szCs w:val="26"/>
            <w:shd w:val="clear" w:color="auto" w:fill="FFFFFF"/>
          </w:rPr>
          <m:t>2</m:t>
        </m:r>
        <m:r>
          <w:rPr>
            <w:rFonts w:ascii="Cambria Math" w:hAnsi="Times New Roman" w:cs="Times New Roman"/>
            <w:sz w:val="26"/>
            <w:szCs w:val="26"/>
            <w:shd w:val="clear" w:color="auto" w:fill="FFFFFF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shd w:val="clear" w:color="auto" w:fill="FFFFFF"/>
                  </w:rPr>
                  <m:t>4</m:t>
                </m:r>
              </m:sup>
            </m:sSup>
            <m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shd w:val="clear" w:color="auto" w:fill="FFFFFF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shd w:val="clear" w:color="auto" w:fill="FFFFFF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m:t>-</m:t>
            </m:r>
            <m:r>
              <w:rPr>
                <w:rFonts w:ascii="Cambria Math" w:hAnsi="Cambria Math" w:cs="Times New Roman"/>
                <w:sz w:val="26"/>
                <w:szCs w:val="26"/>
                <w:shd w:val="clear" w:color="auto" w:fill="FFFFFF"/>
              </w:rPr>
              <m:t>x</m:t>
            </m:r>
          </m:den>
        </m:f>
      </m:oMath>
      <w:r w:rsidRPr="003C521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711027" w:rsidRPr="003C521B">
        <w:rPr>
          <w:rFonts w:ascii="Times New Roman" w:hAnsi="Times New Roman" w:cs="Times New Roman"/>
          <w:sz w:val="26"/>
          <w:szCs w:val="26"/>
        </w:rPr>
        <w:fldChar w:fldCharType="begin"/>
      </w:r>
      <w:r w:rsidRPr="003C521B">
        <w:rPr>
          <w:rFonts w:ascii="Times New Roman" w:hAnsi="Times New Roman" w:cs="Times New Roman"/>
          <w:sz w:val="26"/>
          <w:szCs w:val="26"/>
        </w:rPr>
        <w:instrText xml:space="preserve"> INCLUDEPICTURE "/Users/angelina/Library/Group Containers/UBF8T346G9.ms/WebArchiveCopyPasteTempFiles/com.microsoft.Word/69728dbb070bafda9ad7af3d32b1a6ef.svg" \* MERGEFORMATINET </w:instrText>
      </w:r>
      <w:r w:rsidR="00711027" w:rsidRPr="003C521B">
        <w:rPr>
          <w:rFonts w:ascii="Times New Roman" w:hAnsi="Times New Roman" w:cs="Times New Roman"/>
          <w:sz w:val="26"/>
          <w:szCs w:val="26"/>
        </w:rPr>
        <w:fldChar w:fldCharType="end"/>
      </w:r>
      <w:r w:rsidRPr="003C521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C52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определите, при каких значениях</w:t>
      </w:r>
      <w:r w:rsidRPr="003C521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3C521B">
        <w:rPr>
          <w:rFonts w:ascii="Times New Roman" w:hAnsi="Times New Roman" w:cs="Times New Roman"/>
          <w:i/>
          <w:iCs/>
          <w:color w:val="000000"/>
          <w:sz w:val="26"/>
          <w:szCs w:val="26"/>
        </w:rPr>
        <w:t>m</w:t>
      </w:r>
      <w:proofErr w:type="spellEnd"/>
      <w:r w:rsidRPr="003C521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C52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прямая</w:t>
      </w:r>
      <w:r w:rsidRPr="003C521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711027" w:rsidRPr="003C521B">
        <w:rPr>
          <w:rFonts w:ascii="Times New Roman" w:hAnsi="Times New Roman" w:cs="Times New Roman"/>
          <w:noProof/>
          <w:sz w:val="26"/>
          <w:szCs w:val="26"/>
        </w:rPr>
      </w:r>
      <w:r w:rsidR="00711027" w:rsidRPr="003C521B"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1" o:spid="_x0000_s1026" alt="y=m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d0VBQUJrY25NdlpHOTNibkp=&#10;" filled="f" stroked="f">
            <o:lock v:ext="edit" aspectratio="t"/>
            <w10:wrap type="none"/>
            <w10:anchorlock/>
          </v:rect>
        </w:pict>
      </w:r>
      <w:r w:rsidRPr="003C521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C52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имеет с графиком ровно две общие точки.</w:t>
      </w:r>
    </w:p>
    <w:p w:rsidR="007F7E95" w:rsidRPr="003C521B" w:rsidRDefault="007F7E95" w:rsidP="007F7E95">
      <w:pPr>
        <w:keepNext/>
        <w:jc w:val="center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  <w:u w:val="single"/>
        </w:rPr>
        <w:t>Задание 2</w:t>
      </w:r>
    </w:p>
    <w:p w:rsidR="007F7E95" w:rsidRPr="003C521B" w:rsidRDefault="007F7E95" w:rsidP="007F7E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sz w:val="26"/>
          <w:szCs w:val="26"/>
        </w:rPr>
        <w:t> Решите систему уравнений</w:t>
      </w:r>
    </w:p>
    <w:p w:rsidR="007F7E95" w:rsidRPr="003C521B" w:rsidRDefault="00711027" w:rsidP="007F7E9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Times New Roman" w:cs="Times New Roman"/>
                  <w:i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/>
                    </w:rPr>
                    <m:t>y</m:t>
                  </m:r>
                  <m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=2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+4</m:t>
                  </m:r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=13</m:t>
                  </m:r>
                </m:e>
              </m:eqArr>
            </m:e>
          </m:d>
        </m:oMath>
      </m:oMathPara>
    </w:p>
    <w:p w:rsidR="007F7E95" w:rsidRPr="003C521B" w:rsidRDefault="007F7E95" w:rsidP="007F7E95">
      <w:pPr>
        <w:keepNext/>
        <w:jc w:val="center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  <w:u w:val="single"/>
        </w:rPr>
        <w:t>Задание 3</w:t>
      </w:r>
    </w:p>
    <w:p w:rsidR="007F7E95" w:rsidRPr="003C521B" w:rsidRDefault="007F7E95" w:rsidP="003C5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sz w:val="26"/>
          <w:szCs w:val="26"/>
        </w:rPr>
        <w:t> Две стороны параллелограмма равны 3 см и 2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2</m:t>
            </m:r>
          </m:e>
        </m:rad>
      </m:oMath>
      <w:r w:rsidRPr="003C521B">
        <w:rPr>
          <w:rFonts w:ascii="Times New Roman" w:eastAsia="Times New Roman" w:hAnsi="Times New Roman" w:cs="Times New Roman"/>
          <w:sz w:val="26"/>
          <w:szCs w:val="26"/>
        </w:rPr>
        <w:t xml:space="preserve"> см, а угол между ними — 135°. Найдите:</w:t>
      </w:r>
    </w:p>
    <w:p w:rsidR="007F7E95" w:rsidRPr="003C521B" w:rsidRDefault="007F7E95" w:rsidP="003C5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1) большую диагональ параллелограмма; </w:t>
      </w:r>
    </w:p>
    <w:p w:rsidR="007F7E95" w:rsidRPr="003C521B" w:rsidRDefault="007F7E95" w:rsidP="003C5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sz w:val="26"/>
          <w:szCs w:val="26"/>
        </w:rPr>
        <w:t>2) площадь параллелограмма.</w:t>
      </w:r>
    </w:p>
    <w:p w:rsidR="007F7E95" w:rsidRPr="003C521B" w:rsidRDefault="007F7E95" w:rsidP="007F7E9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</w:rPr>
        <w:t>Русский язык</w:t>
      </w:r>
    </w:p>
    <w:p w:rsidR="007F7E95" w:rsidRPr="003C521B" w:rsidRDefault="007F7E95" w:rsidP="007F7E95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  <w:u w:val="single"/>
        </w:rPr>
        <w:t>Задание 1</w:t>
      </w:r>
    </w:p>
    <w:p w:rsidR="007F7E95" w:rsidRPr="003C521B" w:rsidRDefault="007F7E95" w:rsidP="007F7E95">
      <w:pPr>
        <w:rPr>
          <w:rFonts w:ascii="Times New Roman" w:hAnsi="Times New Roman" w:cs="Times New Roman"/>
          <w:b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</w:rPr>
        <w:t>Прочитайте внимательно текст и выполните предложенные задания.</w:t>
      </w:r>
    </w:p>
    <w:p w:rsidR="007F7E95" w:rsidRPr="003C521B" w:rsidRDefault="007F7E95" w:rsidP="007F7E9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(1)Общ..национальное, или национальное, г..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судар</w:t>
      </w:r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softHyphen/>
        <w:t>ство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это ист..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рически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поз..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няя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форма централизо</w:t>
      </w:r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softHyphen/>
        <w:t>ванного г..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сударства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. (2)Поз..ним её делает то 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обст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..</w:t>
      </w:r>
      <w:proofErr w:type="spellStart"/>
      <w:proofErr w:type="gram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ятельство</w:t>
      </w:r>
      <w:proofErr w:type="spellEnd"/>
      <w:proofErr w:type="gram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что нация ф..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рмируется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только на этапе к..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питализма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первые зачатки которого по..вились в Европе примерно в XV веке а своей зрелой формы к..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питализм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достиг в XIX веке. (3)Национальное г..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су</w:t>
      </w:r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softHyphen/>
        <w:t>дарство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создаётся за счёт 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ц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..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нтрализации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земель</w:t>
      </w:r>
      <w:proofErr w:type="gram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где 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прож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..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вает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одна нация. (4)В строгом смысле слова на</w:t>
      </w:r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softHyphen/>
        <w:t xml:space="preserve">циональным надо считать только 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однонациональное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г..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сударство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. (5)Там могут 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прож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..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вать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представители и других наций и народностей но они должны занимать второстепенное место. (6)СССР н..когда не был 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одно</w:t>
      </w:r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softHyphen/>
        <w:t>национальным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г..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сударством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поскольку на его те..</w:t>
      </w:r>
      <w:proofErr w:type="spellStart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>и</w:t>
      </w:r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softHyphen/>
        <w:t>тории</w:t>
      </w:r>
      <w:proofErr w:type="spellEnd"/>
      <w:r w:rsidRPr="003C521B">
        <w:rPr>
          <w:rFonts w:ascii="Times New Roman" w:eastAsia="Times New Roman" w:hAnsi="Times New Roman" w:cs="Times New Roman"/>
          <w:iCs/>
          <w:sz w:val="26"/>
          <w:szCs w:val="26"/>
        </w:rPr>
        <w:t xml:space="preserve"> п</w:t>
      </w:r>
      <w:r w:rsidRPr="003C521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роживали более ста наций которые </w:t>
      </w:r>
      <w:proofErr w:type="spellStart"/>
      <w:r w:rsidRPr="003C521B">
        <w:rPr>
          <w:rFonts w:ascii="Times New Roman" w:eastAsia="Times New Roman" w:hAnsi="Times New Roman" w:cs="Times New Roman"/>
          <w:i/>
          <w:iCs/>
          <w:sz w:val="26"/>
          <w:szCs w:val="26"/>
        </w:rPr>
        <w:t>объед</w:t>
      </w:r>
      <w:proofErr w:type="spellEnd"/>
      <w:r w:rsidRPr="003C521B">
        <w:rPr>
          <w:rFonts w:ascii="Times New Roman" w:eastAsia="Times New Roman" w:hAnsi="Times New Roman" w:cs="Times New Roman"/>
          <w:i/>
          <w:iCs/>
          <w:sz w:val="26"/>
          <w:szCs w:val="26"/>
        </w:rPr>
        <w:t>..</w:t>
      </w:r>
      <w:proofErr w:type="spellStart"/>
      <w:r w:rsidRPr="003C521B">
        <w:rPr>
          <w:rFonts w:ascii="Times New Roman" w:eastAsia="Times New Roman" w:hAnsi="Times New Roman" w:cs="Times New Roman"/>
          <w:i/>
          <w:iCs/>
          <w:sz w:val="26"/>
          <w:szCs w:val="26"/>
        </w:rPr>
        <w:t>няли</w:t>
      </w:r>
      <w:proofErr w:type="spellEnd"/>
      <w:r w:rsidRPr="003C521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названием «советский народ».</w:t>
      </w:r>
    </w:p>
    <w:p w:rsidR="007F7E95" w:rsidRPr="003C521B" w:rsidRDefault="007F7E95" w:rsidP="007F7E95">
      <w:pPr>
        <w:rPr>
          <w:rFonts w:ascii="Times New Roman" w:hAnsi="Times New Roman" w:cs="Times New Roman"/>
          <w:b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</w:rPr>
        <w:t>Перепишите текст, вставьте пропущенные буквы и расставьте знаки препинания.</w:t>
      </w:r>
    </w:p>
    <w:p w:rsidR="007F7E95" w:rsidRPr="003C521B" w:rsidRDefault="007F7E95" w:rsidP="007F7E95">
      <w:pPr>
        <w:keepNext/>
        <w:jc w:val="center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  <w:u w:val="single"/>
        </w:rPr>
        <w:t>Задание 2</w:t>
      </w:r>
    </w:p>
    <w:p w:rsidR="007F7E95" w:rsidRPr="003C521B" w:rsidRDefault="007F7E95" w:rsidP="007F7E95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b/>
          <w:sz w:val="26"/>
          <w:szCs w:val="26"/>
        </w:rPr>
        <w:t>Напишите цифрой количество грамматических основ в предложении (1).</w:t>
      </w:r>
    </w:p>
    <w:p w:rsidR="007F7E95" w:rsidRPr="003C521B" w:rsidRDefault="007F7E95" w:rsidP="007F7E95">
      <w:pPr>
        <w:jc w:val="center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hAnsi="Times New Roman" w:cs="Times New Roman"/>
          <w:b/>
          <w:sz w:val="26"/>
          <w:szCs w:val="26"/>
          <w:u w:val="single"/>
        </w:rPr>
        <w:t>Задание 3</w:t>
      </w:r>
    </w:p>
    <w:p w:rsidR="005345C3" w:rsidRPr="003C521B" w:rsidRDefault="007F7E95" w:rsidP="007F7E95">
      <w:pPr>
        <w:shd w:val="clear" w:color="auto" w:fill="FFFFFF"/>
        <w:textAlignment w:val="baseline"/>
        <w:rPr>
          <w:rFonts w:ascii="Times New Roman" w:hAnsi="Times New Roman" w:cs="Times New Roman"/>
          <w:sz w:val="26"/>
          <w:szCs w:val="26"/>
        </w:rPr>
      </w:pPr>
      <w:r w:rsidRPr="003C521B">
        <w:rPr>
          <w:rFonts w:ascii="Times New Roman" w:eastAsia="Times New Roman" w:hAnsi="Times New Roman" w:cs="Times New Roman"/>
          <w:b/>
          <w:sz w:val="26"/>
          <w:szCs w:val="26"/>
        </w:rPr>
        <w:t>Найдите в тексте сложносочинённое предложение. Напи</w:t>
      </w:r>
      <w:r w:rsidRPr="003C521B">
        <w:rPr>
          <w:rFonts w:ascii="Times New Roman" w:eastAsia="Times New Roman" w:hAnsi="Times New Roman" w:cs="Times New Roman"/>
          <w:b/>
          <w:sz w:val="26"/>
          <w:szCs w:val="26"/>
        </w:rPr>
        <w:softHyphen/>
        <w:t>шите номер этого предложения.</w:t>
      </w:r>
    </w:p>
    <w:sectPr w:rsidR="005345C3" w:rsidRPr="003C521B" w:rsidSect="007F7E9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E95"/>
    <w:rsid w:val="003225CA"/>
    <w:rsid w:val="003C521B"/>
    <w:rsid w:val="005345C3"/>
    <w:rsid w:val="00711027"/>
    <w:rsid w:val="007C6CE5"/>
    <w:rsid w:val="007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7E95"/>
  </w:style>
  <w:style w:type="paragraph" w:customStyle="1" w:styleId="leftmargin">
    <w:name w:val="left_margin"/>
    <w:basedOn w:val="a"/>
    <w:rsid w:val="007F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7F7E9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2023-06-16T10:23:00Z</dcterms:created>
  <dcterms:modified xsi:type="dcterms:W3CDTF">2023-06-17T10:17:00Z</dcterms:modified>
</cp:coreProperties>
</file>